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58C8" w14:textId="561714F2" w:rsidR="00617359" w:rsidRPr="00D944A8" w:rsidRDefault="0084476D" w:rsidP="00617359">
      <w:pPr>
        <w:pStyle w:val="Titel"/>
        <w:ind w:left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D944A8">
        <w:rPr>
          <w:rFonts w:ascii="Arial" w:hAnsi="Arial" w:cs="Arial"/>
          <w:color w:val="000000"/>
          <w:sz w:val="32"/>
          <w:szCs w:val="32"/>
          <w:lang w:val="en-US"/>
        </w:rPr>
        <w:t>Human-centered Artificial Intelligenc</w:t>
      </w:r>
      <w:r w:rsidR="00617359" w:rsidRPr="00D944A8">
        <w:rPr>
          <w:rFonts w:ascii="Arial" w:hAnsi="Arial" w:cs="Arial"/>
          <w:color w:val="000000"/>
          <w:sz w:val="32"/>
          <w:szCs w:val="32"/>
          <w:lang w:val="en-US"/>
        </w:rPr>
        <w:t>e</w:t>
      </w:r>
      <w:r w:rsidR="00D944A8">
        <w:rPr>
          <w:rFonts w:ascii="Arial" w:hAnsi="Arial" w:cs="Arial"/>
          <w:color w:val="000000"/>
          <w:sz w:val="32"/>
          <w:szCs w:val="32"/>
          <w:lang w:val="en-US"/>
        </w:rPr>
        <w:br/>
      </w:r>
    </w:p>
    <w:p w14:paraId="04D27789" w14:textId="705A8784" w:rsidR="00725587" w:rsidRPr="00D944A8" w:rsidRDefault="0084476D" w:rsidP="00617359">
      <w:pPr>
        <w:pStyle w:val="Titel"/>
        <w:ind w:left="0"/>
        <w:jc w:val="center"/>
        <w:rPr>
          <w:rFonts w:ascii="Arial" w:hAnsi="Arial" w:cs="Arial"/>
          <w:color w:val="000000"/>
          <w:sz w:val="32"/>
          <w:szCs w:val="32"/>
          <w:lang w:val="en-US"/>
        </w:rPr>
      </w:pPr>
      <w:r w:rsidRPr="00D944A8">
        <w:rPr>
          <w:rFonts w:ascii="Arial" w:hAnsi="Arial" w:cs="Arial"/>
          <w:color w:val="000000"/>
          <w:sz w:val="28"/>
          <w:szCs w:val="28"/>
          <w:lang w:val="en-US"/>
        </w:rPr>
        <w:t xml:space="preserve">Small Grants </w:t>
      </w:r>
      <w:r w:rsidR="007A5383">
        <w:rPr>
          <w:rFonts w:ascii="Arial" w:hAnsi="Arial" w:cs="Arial"/>
          <w:color w:val="000000"/>
          <w:sz w:val="28"/>
          <w:szCs w:val="28"/>
          <w:lang w:val="en-US"/>
        </w:rPr>
        <w:t>–</w:t>
      </w:r>
      <w:r w:rsidRPr="00D944A8">
        <w:rPr>
          <w:rFonts w:ascii="Arial" w:hAnsi="Arial" w:cs="Arial"/>
          <w:color w:val="000000"/>
          <w:sz w:val="28"/>
          <w:szCs w:val="28"/>
          <w:lang w:val="en-US"/>
        </w:rPr>
        <w:t xml:space="preserve"> </w:t>
      </w:r>
      <w:r w:rsidR="00123F72">
        <w:rPr>
          <w:rFonts w:ascii="Arial" w:hAnsi="Arial" w:cs="Arial"/>
          <w:color w:val="000000"/>
          <w:sz w:val="28"/>
          <w:szCs w:val="28"/>
          <w:lang w:val="en-US"/>
        </w:rPr>
        <w:t>Summer</w:t>
      </w:r>
      <w:r w:rsidR="00BF2FFC">
        <w:rPr>
          <w:rFonts w:ascii="Arial" w:hAnsi="Arial" w:cs="Arial"/>
          <w:color w:val="000000"/>
          <w:sz w:val="28"/>
          <w:szCs w:val="28"/>
          <w:lang w:val="en-US"/>
        </w:rPr>
        <w:t xml:space="preserve"> 202</w:t>
      </w:r>
      <w:r w:rsidR="00D3493A">
        <w:rPr>
          <w:rFonts w:ascii="Arial" w:hAnsi="Arial" w:cs="Arial"/>
          <w:color w:val="000000"/>
          <w:sz w:val="28"/>
          <w:szCs w:val="28"/>
          <w:lang w:val="en-US"/>
        </w:rPr>
        <w:t>2</w:t>
      </w:r>
    </w:p>
    <w:p w14:paraId="7251C8E4" w14:textId="4E8B5EC1" w:rsidR="002770C5" w:rsidRPr="00D944A8" w:rsidRDefault="00BF591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br/>
      </w:r>
      <w:r w:rsidR="00D944A8">
        <w:rPr>
          <w:rFonts w:ascii="Arial" w:hAnsi="Arial" w:cs="Arial"/>
          <w:b/>
          <w:bCs/>
          <w:szCs w:val="18"/>
        </w:rPr>
        <w:br/>
      </w:r>
      <w:r w:rsidR="002770C5" w:rsidRPr="00D944A8">
        <w:rPr>
          <w:rFonts w:ascii="Arial" w:hAnsi="Arial" w:cs="Arial"/>
          <w:b/>
          <w:bCs/>
          <w:szCs w:val="18"/>
        </w:rPr>
        <w:t xml:space="preserve">The focus area </w:t>
      </w:r>
      <w:r w:rsidR="00953EFC" w:rsidRPr="00D944A8">
        <w:rPr>
          <w:rFonts w:ascii="Arial" w:hAnsi="Arial" w:cs="Arial"/>
          <w:b/>
          <w:bCs/>
          <w:szCs w:val="18"/>
        </w:rPr>
        <w:t>H</w:t>
      </w:r>
      <w:r w:rsidR="002770C5" w:rsidRPr="00D944A8">
        <w:rPr>
          <w:rFonts w:ascii="Arial" w:hAnsi="Arial" w:cs="Arial"/>
          <w:b/>
          <w:bCs/>
          <w:szCs w:val="18"/>
        </w:rPr>
        <w:t>uman-centered AI</w:t>
      </w:r>
    </w:p>
    <w:p w14:paraId="58C0A28E" w14:textId="775666F1" w:rsidR="0084323E" w:rsidRPr="00D944A8" w:rsidRDefault="002770C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Cs/>
          <w:szCs w:val="18"/>
        </w:rPr>
      </w:pPr>
      <w:r w:rsidRPr="00D944A8">
        <w:rPr>
          <w:rFonts w:ascii="Arial" w:hAnsi="Arial" w:cs="Arial"/>
          <w:bCs/>
          <w:szCs w:val="18"/>
        </w:rPr>
        <w:t xml:space="preserve">The focus area Human-centered Artificial Intelligence </w:t>
      </w:r>
      <w:r w:rsidR="00FA2115" w:rsidRPr="00D944A8">
        <w:rPr>
          <w:rFonts w:ascii="Arial" w:hAnsi="Arial" w:cs="Arial"/>
          <w:bCs/>
          <w:szCs w:val="18"/>
        </w:rPr>
        <w:t xml:space="preserve">(HAI) </w:t>
      </w:r>
      <w:r w:rsidRPr="00D944A8">
        <w:rPr>
          <w:rFonts w:ascii="Arial" w:hAnsi="Arial" w:cs="Arial"/>
          <w:bCs/>
          <w:szCs w:val="18"/>
        </w:rPr>
        <w:t xml:space="preserve">bundles the various AI-activities undertaken at Utrecht University. AI in Utrecht has a unique profile that </w:t>
      </w:r>
      <w:r w:rsidR="0084323E" w:rsidRPr="00D944A8">
        <w:rPr>
          <w:rFonts w:ascii="Arial" w:hAnsi="Arial" w:cs="Arial"/>
          <w:bCs/>
          <w:szCs w:val="18"/>
        </w:rPr>
        <w:t>cuts across</w:t>
      </w:r>
      <w:r w:rsidRPr="00D944A8">
        <w:rPr>
          <w:rFonts w:ascii="Arial" w:hAnsi="Arial" w:cs="Arial"/>
          <w:bCs/>
          <w:szCs w:val="18"/>
        </w:rPr>
        <w:t xml:space="preserve"> </w:t>
      </w:r>
      <w:r w:rsidR="0084323E" w:rsidRPr="00D944A8">
        <w:rPr>
          <w:rFonts w:ascii="Arial" w:hAnsi="Arial" w:cs="Arial"/>
          <w:bCs/>
          <w:szCs w:val="18"/>
        </w:rPr>
        <w:t xml:space="preserve">many </w:t>
      </w:r>
      <w:r w:rsidR="00BC6F49" w:rsidRPr="00D944A8">
        <w:rPr>
          <w:rFonts w:ascii="Arial" w:hAnsi="Arial" w:cs="Arial"/>
          <w:bCs/>
          <w:szCs w:val="18"/>
        </w:rPr>
        <w:t xml:space="preserve">different </w:t>
      </w:r>
      <w:r w:rsidRPr="00D944A8">
        <w:rPr>
          <w:rFonts w:ascii="Arial" w:hAnsi="Arial" w:cs="Arial"/>
          <w:bCs/>
          <w:szCs w:val="18"/>
        </w:rPr>
        <w:t>departments</w:t>
      </w:r>
      <w:r w:rsidR="0084323E" w:rsidRPr="00D944A8">
        <w:rPr>
          <w:rFonts w:ascii="Arial" w:hAnsi="Arial" w:cs="Arial"/>
          <w:bCs/>
          <w:szCs w:val="18"/>
        </w:rPr>
        <w:t xml:space="preserve"> and research groups. By bridging research in computer science, philosophy,</w:t>
      </w:r>
      <w:r w:rsidR="00851F1E">
        <w:rPr>
          <w:rFonts w:ascii="Arial" w:hAnsi="Arial" w:cs="Arial"/>
          <w:bCs/>
          <w:szCs w:val="18"/>
        </w:rPr>
        <w:t xml:space="preserve"> </w:t>
      </w:r>
      <w:r w:rsidR="00851F1E" w:rsidRPr="00851F1E">
        <w:rPr>
          <w:rFonts w:ascii="Arial" w:hAnsi="Arial" w:cs="Arial"/>
          <w:bCs/>
          <w:szCs w:val="18"/>
        </w:rPr>
        <w:t>media and culture studies</w:t>
      </w:r>
      <w:r w:rsidR="00851F1E">
        <w:rPr>
          <w:rFonts w:ascii="Arial" w:hAnsi="Arial" w:cs="Arial"/>
          <w:bCs/>
          <w:szCs w:val="18"/>
        </w:rPr>
        <w:t>,</w:t>
      </w:r>
      <w:r w:rsidR="0084323E" w:rsidRPr="00D944A8">
        <w:rPr>
          <w:rFonts w:ascii="Arial" w:hAnsi="Arial" w:cs="Arial"/>
          <w:bCs/>
          <w:szCs w:val="18"/>
        </w:rPr>
        <w:t xml:space="preserve"> linguistics, </w:t>
      </w:r>
      <w:r w:rsidR="00322443" w:rsidRPr="00D944A8">
        <w:rPr>
          <w:rFonts w:ascii="Arial" w:hAnsi="Arial" w:cs="Arial"/>
          <w:bCs/>
          <w:szCs w:val="18"/>
        </w:rPr>
        <w:t>psychology,</w:t>
      </w:r>
      <w:r w:rsidR="0084323E" w:rsidRPr="00D944A8">
        <w:rPr>
          <w:rFonts w:ascii="Arial" w:hAnsi="Arial" w:cs="Arial"/>
          <w:bCs/>
          <w:szCs w:val="18"/>
        </w:rPr>
        <w:t xml:space="preserve"> and other disciplines the focus area’s aim is to foster strong and societally relevant interdisciplinary research in </w:t>
      </w:r>
      <w:r w:rsidR="008B2893">
        <w:rPr>
          <w:rFonts w:ascii="Arial" w:hAnsi="Arial" w:cs="Arial"/>
          <w:bCs/>
          <w:szCs w:val="18"/>
        </w:rPr>
        <w:t xml:space="preserve">human-centered </w:t>
      </w:r>
      <w:r w:rsidR="0084323E" w:rsidRPr="00D944A8">
        <w:rPr>
          <w:rFonts w:ascii="Arial" w:hAnsi="Arial" w:cs="Arial"/>
          <w:bCs/>
          <w:szCs w:val="18"/>
        </w:rPr>
        <w:t>AI.</w:t>
      </w:r>
    </w:p>
    <w:p w14:paraId="48939D39" w14:textId="289997C8" w:rsidR="00972DA9" w:rsidRPr="00D944A8" w:rsidRDefault="002770C5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Cs/>
          <w:szCs w:val="18"/>
        </w:rPr>
      </w:pPr>
      <w:r w:rsidRPr="00D944A8">
        <w:rPr>
          <w:rFonts w:ascii="Arial" w:hAnsi="Arial" w:cs="Arial"/>
          <w:bCs/>
          <w:szCs w:val="18"/>
        </w:rPr>
        <w:t xml:space="preserve">The </w:t>
      </w:r>
      <w:r w:rsidR="00FA2115" w:rsidRPr="00D944A8">
        <w:rPr>
          <w:rFonts w:ascii="Arial" w:hAnsi="Arial" w:cs="Arial"/>
          <w:bCs/>
          <w:szCs w:val="18"/>
        </w:rPr>
        <w:t xml:space="preserve">HAI </w:t>
      </w:r>
      <w:r w:rsidRPr="00D944A8">
        <w:rPr>
          <w:rFonts w:ascii="Arial" w:hAnsi="Arial" w:cs="Arial"/>
          <w:bCs/>
          <w:szCs w:val="18"/>
        </w:rPr>
        <w:t>focus area started in January 2020, and</w:t>
      </w:r>
      <w:r w:rsidR="000D5719" w:rsidRPr="00D944A8">
        <w:rPr>
          <w:rFonts w:ascii="Arial" w:hAnsi="Arial" w:cs="Arial"/>
          <w:bCs/>
          <w:szCs w:val="18"/>
        </w:rPr>
        <w:t xml:space="preserve"> currently comprises</w:t>
      </w:r>
      <w:r w:rsidR="00346119" w:rsidRPr="00D944A8">
        <w:rPr>
          <w:rFonts w:ascii="Arial" w:hAnsi="Arial" w:cs="Arial"/>
          <w:bCs/>
          <w:szCs w:val="18"/>
        </w:rPr>
        <w:t xml:space="preserve"> </w:t>
      </w:r>
      <w:r w:rsidR="006B0FC7">
        <w:rPr>
          <w:rFonts w:ascii="Arial" w:hAnsi="Arial" w:cs="Arial"/>
          <w:bCs/>
          <w:szCs w:val="18"/>
        </w:rPr>
        <w:t>nine</w:t>
      </w:r>
      <w:r w:rsidR="00346119" w:rsidRPr="00D944A8">
        <w:rPr>
          <w:rFonts w:ascii="Arial" w:hAnsi="Arial" w:cs="Arial"/>
          <w:bCs/>
          <w:szCs w:val="18"/>
        </w:rPr>
        <w:t xml:space="preserve"> Special Interest Groups (SIGs,</w:t>
      </w:r>
      <w:r w:rsidR="00FC7F5D" w:rsidRPr="00D944A8">
        <w:rPr>
          <w:rFonts w:ascii="Arial" w:hAnsi="Arial" w:cs="Arial"/>
          <w:bCs/>
          <w:szCs w:val="18"/>
        </w:rPr>
        <w:t xml:space="preserve"> </w:t>
      </w:r>
      <w:hyperlink r:id="rId8" w:history="1">
        <w:r w:rsidR="00FC7F5D" w:rsidRPr="00D944A8">
          <w:rPr>
            <w:rStyle w:val="Hyperlink"/>
            <w:rFonts w:ascii="Arial" w:hAnsi="Arial" w:cs="Arial"/>
            <w:bCs/>
            <w:szCs w:val="18"/>
          </w:rPr>
          <w:t>see website</w:t>
        </w:r>
      </w:hyperlink>
      <w:r w:rsidR="00346119" w:rsidRPr="00D944A8">
        <w:rPr>
          <w:rFonts w:ascii="Arial" w:hAnsi="Arial" w:cs="Arial"/>
          <w:bCs/>
          <w:szCs w:val="18"/>
        </w:rPr>
        <w:t xml:space="preserve">). This </w:t>
      </w:r>
      <w:r w:rsidRPr="00D944A8">
        <w:rPr>
          <w:rFonts w:ascii="Arial" w:hAnsi="Arial" w:cs="Arial"/>
          <w:bCs/>
          <w:szCs w:val="18"/>
        </w:rPr>
        <w:t xml:space="preserve">is the </w:t>
      </w:r>
      <w:r w:rsidR="00662EB1">
        <w:rPr>
          <w:rFonts w:ascii="Arial" w:hAnsi="Arial" w:cs="Arial"/>
          <w:bCs/>
          <w:szCs w:val="18"/>
        </w:rPr>
        <w:t>sixth</w:t>
      </w:r>
      <w:r w:rsidRPr="00D944A8">
        <w:rPr>
          <w:rFonts w:ascii="Arial" w:hAnsi="Arial" w:cs="Arial"/>
          <w:bCs/>
          <w:szCs w:val="18"/>
        </w:rPr>
        <w:t xml:space="preserve"> call for </w:t>
      </w:r>
      <w:r w:rsidR="008B2893">
        <w:rPr>
          <w:rFonts w:ascii="Arial" w:hAnsi="Arial" w:cs="Arial"/>
          <w:bCs/>
          <w:szCs w:val="18"/>
        </w:rPr>
        <w:t>projects</w:t>
      </w:r>
      <w:r w:rsidR="00250851" w:rsidRPr="00D944A8">
        <w:rPr>
          <w:rFonts w:ascii="Arial" w:hAnsi="Arial" w:cs="Arial"/>
          <w:bCs/>
          <w:szCs w:val="18"/>
        </w:rPr>
        <w:t xml:space="preserve"> to be funded by </w:t>
      </w:r>
      <w:r w:rsidR="00346119" w:rsidRPr="00D944A8">
        <w:rPr>
          <w:rFonts w:ascii="Arial" w:hAnsi="Arial" w:cs="Arial"/>
          <w:bCs/>
          <w:szCs w:val="18"/>
        </w:rPr>
        <w:t>HAI</w:t>
      </w:r>
      <w:r w:rsidR="00250851" w:rsidRPr="00D944A8">
        <w:rPr>
          <w:rFonts w:ascii="Arial" w:hAnsi="Arial" w:cs="Arial"/>
          <w:bCs/>
          <w:szCs w:val="18"/>
        </w:rPr>
        <w:t xml:space="preserve">. </w:t>
      </w:r>
      <w:r w:rsidR="00346119" w:rsidRPr="00D944A8">
        <w:rPr>
          <w:rFonts w:ascii="Arial" w:hAnsi="Arial" w:cs="Arial"/>
          <w:bCs/>
          <w:szCs w:val="18"/>
        </w:rPr>
        <w:t>The</w:t>
      </w:r>
      <w:r w:rsidR="008B2893">
        <w:rPr>
          <w:rFonts w:ascii="Arial" w:hAnsi="Arial" w:cs="Arial"/>
          <w:bCs/>
          <w:szCs w:val="18"/>
        </w:rPr>
        <w:t xml:space="preserve"> </w:t>
      </w:r>
      <w:r w:rsidR="00346119" w:rsidRPr="00D944A8">
        <w:rPr>
          <w:rFonts w:ascii="Arial" w:hAnsi="Arial" w:cs="Arial"/>
          <w:bCs/>
          <w:szCs w:val="18"/>
        </w:rPr>
        <w:t xml:space="preserve">projects resulting from this call will be accommodated by the existing SIGs. </w:t>
      </w:r>
    </w:p>
    <w:p w14:paraId="2ED8BCC4" w14:textId="77777777" w:rsidR="004C4814" w:rsidRDefault="004C4814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</w:p>
    <w:p w14:paraId="097A53F4" w14:textId="5BFA5D43" w:rsidR="0084476D" w:rsidRPr="00D944A8" w:rsidRDefault="0084476D" w:rsidP="00652E9C">
      <w:pPr>
        <w:tabs>
          <w:tab w:val="left" w:pos="425"/>
          <w:tab w:val="left" w:pos="851"/>
        </w:tabs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t>Objectives</w:t>
      </w:r>
      <w:r w:rsidR="00250851" w:rsidRPr="00D944A8">
        <w:rPr>
          <w:rFonts w:ascii="Arial" w:hAnsi="Arial" w:cs="Arial"/>
          <w:b/>
          <w:bCs/>
          <w:szCs w:val="18"/>
        </w:rPr>
        <w:t xml:space="preserve"> of the call:</w:t>
      </w:r>
    </w:p>
    <w:p w14:paraId="515B591A" w14:textId="722933A4" w:rsidR="009378A7" w:rsidRPr="00052697" w:rsidRDefault="0084476D" w:rsidP="00052697">
      <w:p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 w:rsidRPr="009D5009">
        <w:rPr>
          <w:rFonts w:ascii="Arial" w:hAnsi="Arial" w:cs="Arial"/>
          <w:szCs w:val="18"/>
        </w:rPr>
        <w:t>T</w:t>
      </w:r>
      <w:r w:rsidR="004C4814" w:rsidRPr="009D5009">
        <w:rPr>
          <w:rFonts w:ascii="Arial" w:hAnsi="Arial" w:cs="Arial"/>
          <w:szCs w:val="18"/>
        </w:rPr>
        <w:t>he call</w:t>
      </w:r>
      <w:r w:rsidRPr="009D5009">
        <w:rPr>
          <w:rFonts w:ascii="Arial" w:hAnsi="Arial" w:cs="Arial"/>
          <w:szCs w:val="18"/>
        </w:rPr>
        <w:t xml:space="preserve"> </w:t>
      </w:r>
      <w:r w:rsidR="004C4814" w:rsidRPr="009D5009">
        <w:rPr>
          <w:rFonts w:ascii="Arial" w:hAnsi="Arial" w:cs="Arial"/>
          <w:szCs w:val="18"/>
        </w:rPr>
        <w:t xml:space="preserve">aims to </w:t>
      </w:r>
      <w:r w:rsidRPr="009D5009">
        <w:rPr>
          <w:rFonts w:ascii="Arial" w:hAnsi="Arial" w:cs="Arial"/>
          <w:szCs w:val="18"/>
        </w:rPr>
        <w:t xml:space="preserve">support collaborative interdisciplinary research in the field of </w:t>
      </w:r>
      <w:r w:rsidR="004C4814" w:rsidRPr="009D5009">
        <w:rPr>
          <w:rFonts w:ascii="Arial" w:hAnsi="Arial" w:cs="Arial"/>
          <w:szCs w:val="18"/>
        </w:rPr>
        <w:t xml:space="preserve">human-centered </w:t>
      </w:r>
      <w:r w:rsidRPr="009D5009">
        <w:rPr>
          <w:rFonts w:ascii="Arial" w:hAnsi="Arial" w:cs="Arial"/>
          <w:szCs w:val="18"/>
        </w:rPr>
        <w:t>artificial intelligence</w:t>
      </w:r>
      <w:r w:rsidR="004C4814" w:rsidRPr="009D5009">
        <w:rPr>
          <w:rFonts w:ascii="Arial" w:hAnsi="Arial" w:cs="Arial"/>
          <w:szCs w:val="18"/>
        </w:rPr>
        <w:t>.</w:t>
      </w:r>
      <w:r w:rsidR="00330AB2" w:rsidRPr="009D5009">
        <w:rPr>
          <w:rFonts w:ascii="Arial" w:hAnsi="Arial" w:cs="Arial"/>
          <w:szCs w:val="18"/>
        </w:rPr>
        <w:t xml:space="preserve"> </w:t>
      </w:r>
      <w:r w:rsidR="009D5009" w:rsidRPr="009D5009">
        <w:rPr>
          <w:rFonts w:ascii="Arial" w:hAnsi="Arial" w:cs="Arial"/>
          <w:szCs w:val="18"/>
        </w:rPr>
        <w:t>Because t</w:t>
      </w:r>
      <w:r w:rsidR="00330AB2" w:rsidRPr="009D5009">
        <w:rPr>
          <w:rFonts w:ascii="Arial" w:hAnsi="Arial" w:cs="Arial"/>
          <w:szCs w:val="18"/>
        </w:rPr>
        <w:t xml:space="preserve">he COVID-19 </w:t>
      </w:r>
      <w:r w:rsidR="004C4814" w:rsidRPr="009D5009">
        <w:rPr>
          <w:rFonts w:ascii="Arial" w:hAnsi="Arial" w:cs="Arial"/>
          <w:szCs w:val="18"/>
        </w:rPr>
        <w:t xml:space="preserve">pandemic </w:t>
      </w:r>
      <w:r w:rsidR="00856B75" w:rsidRPr="009D5009">
        <w:rPr>
          <w:rFonts w:ascii="Arial" w:hAnsi="Arial" w:cs="Arial"/>
          <w:szCs w:val="18"/>
        </w:rPr>
        <w:t>left us with some extra money to spend</w:t>
      </w:r>
      <w:r w:rsidR="009D5009" w:rsidRPr="009D5009">
        <w:rPr>
          <w:rFonts w:ascii="Arial" w:hAnsi="Arial" w:cs="Arial"/>
          <w:szCs w:val="18"/>
        </w:rPr>
        <w:t>, we again</w:t>
      </w:r>
      <w:r w:rsidR="00330AB2" w:rsidRPr="009D5009">
        <w:rPr>
          <w:rFonts w:ascii="Arial" w:hAnsi="Arial" w:cs="Arial"/>
          <w:szCs w:val="18"/>
        </w:rPr>
        <w:t xml:space="preserve"> </w:t>
      </w:r>
      <w:r w:rsidR="00856B75" w:rsidRPr="009D5009">
        <w:rPr>
          <w:rFonts w:ascii="Arial" w:hAnsi="Arial" w:cs="Arial"/>
          <w:szCs w:val="18"/>
        </w:rPr>
        <w:t>see room for slightly bigger projects</w:t>
      </w:r>
      <w:r w:rsidR="00275E01" w:rsidRPr="009D5009">
        <w:rPr>
          <w:rFonts w:ascii="Arial" w:hAnsi="Arial" w:cs="Arial"/>
          <w:szCs w:val="18"/>
        </w:rPr>
        <w:t xml:space="preserve"> in this </w:t>
      </w:r>
      <w:r w:rsidR="009D5009" w:rsidRPr="009D5009">
        <w:rPr>
          <w:rFonts w:ascii="Arial" w:hAnsi="Arial" w:cs="Arial"/>
          <w:szCs w:val="18"/>
        </w:rPr>
        <w:t>fifth</w:t>
      </w:r>
      <w:r w:rsidR="00275E01" w:rsidRPr="009D5009">
        <w:rPr>
          <w:rFonts w:ascii="Arial" w:hAnsi="Arial" w:cs="Arial"/>
          <w:szCs w:val="18"/>
        </w:rPr>
        <w:t xml:space="preserve"> call</w:t>
      </w:r>
      <w:r w:rsidR="00856B75" w:rsidRPr="009D5009">
        <w:rPr>
          <w:rFonts w:ascii="Arial" w:hAnsi="Arial" w:cs="Arial"/>
          <w:szCs w:val="18"/>
        </w:rPr>
        <w:t xml:space="preserve">, provided </w:t>
      </w:r>
      <w:r w:rsidR="007D4A45" w:rsidRPr="009D5009">
        <w:rPr>
          <w:rFonts w:ascii="Arial" w:hAnsi="Arial" w:cs="Arial"/>
          <w:szCs w:val="18"/>
        </w:rPr>
        <w:t xml:space="preserve">that </w:t>
      </w:r>
      <w:r w:rsidR="00856B75" w:rsidRPr="009D5009">
        <w:rPr>
          <w:rFonts w:ascii="Arial" w:hAnsi="Arial" w:cs="Arial"/>
          <w:szCs w:val="18"/>
        </w:rPr>
        <w:t>they contribute to the goal of the focus area.</w:t>
      </w:r>
      <w:r w:rsidR="004F3F31">
        <w:rPr>
          <w:rFonts w:ascii="Arial" w:hAnsi="Arial" w:cs="Arial"/>
          <w:szCs w:val="18"/>
        </w:rPr>
        <w:t xml:space="preserve"> </w:t>
      </w:r>
      <w:r w:rsidR="00330AB2" w:rsidRPr="009D5009">
        <w:rPr>
          <w:rFonts w:ascii="Arial" w:hAnsi="Arial" w:cs="Arial"/>
          <w:szCs w:val="18"/>
        </w:rPr>
        <w:t>Grants are available for:</w:t>
      </w:r>
    </w:p>
    <w:p w14:paraId="04D72188" w14:textId="06A208EF" w:rsidR="00972DA9" w:rsidRDefault="00972DA9" w:rsidP="00652E9C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O</w:t>
      </w:r>
      <w:r w:rsidRPr="00972DA9">
        <w:rPr>
          <w:rFonts w:ascii="Arial" w:hAnsi="Arial" w:cs="Arial"/>
          <w:szCs w:val="18"/>
        </w:rPr>
        <w:t xml:space="preserve">utreach activities to advertise </w:t>
      </w:r>
      <w:r>
        <w:rPr>
          <w:rFonts w:ascii="Arial" w:hAnsi="Arial" w:cs="Arial"/>
          <w:szCs w:val="18"/>
        </w:rPr>
        <w:t>UU</w:t>
      </w:r>
      <w:r w:rsidRPr="00972DA9">
        <w:rPr>
          <w:rFonts w:ascii="Arial" w:hAnsi="Arial" w:cs="Arial"/>
          <w:szCs w:val="18"/>
        </w:rPr>
        <w:t xml:space="preserve"> </w:t>
      </w:r>
      <w:r w:rsidR="00B8742C">
        <w:rPr>
          <w:rFonts w:ascii="Arial" w:hAnsi="Arial" w:cs="Arial"/>
          <w:szCs w:val="18"/>
        </w:rPr>
        <w:t xml:space="preserve">human-centered </w:t>
      </w:r>
      <w:r w:rsidRPr="00972DA9">
        <w:rPr>
          <w:rFonts w:ascii="Arial" w:hAnsi="Arial" w:cs="Arial"/>
          <w:szCs w:val="18"/>
        </w:rPr>
        <w:t>AI research to</w:t>
      </w:r>
      <w:r>
        <w:rPr>
          <w:rFonts w:ascii="Arial" w:hAnsi="Arial" w:cs="Arial"/>
          <w:szCs w:val="18"/>
        </w:rPr>
        <w:t xml:space="preserve"> societal partners and/or the</w:t>
      </w:r>
      <w:r w:rsidRPr="00972DA9">
        <w:rPr>
          <w:rFonts w:ascii="Arial" w:hAnsi="Arial" w:cs="Arial"/>
          <w:szCs w:val="18"/>
        </w:rPr>
        <w:t xml:space="preserve"> broader public</w:t>
      </w:r>
      <w:r w:rsidR="00275E01">
        <w:rPr>
          <w:rFonts w:ascii="Arial" w:hAnsi="Arial" w:cs="Arial"/>
          <w:szCs w:val="18"/>
        </w:rPr>
        <w:t xml:space="preserve"> (up to €4000)</w:t>
      </w:r>
    </w:p>
    <w:p w14:paraId="71BEE4A7" w14:textId="255E568A" w:rsidR="00B25C5E" w:rsidRPr="00B25C5E" w:rsidRDefault="00275E01" w:rsidP="00B25C5E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Various forms of s</w:t>
      </w:r>
      <w:r w:rsidR="00B25C5E">
        <w:rPr>
          <w:rFonts w:ascii="Arial" w:hAnsi="Arial" w:cs="Arial"/>
          <w:szCs w:val="18"/>
        </w:rPr>
        <w:t xml:space="preserve">upport </w:t>
      </w:r>
      <w:r>
        <w:rPr>
          <w:rFonts w:ascii="Arial" w:hAnsi="Arial" w:cs="Arial"/>
          <w:szCs w:val="18"/>
        </w:rPr>
        <w:t>(up to €4000):</w:t>
      </w:r>
    </w:p>
    <w:p w14:paraId="64E47805" w14:textId="06570F90" w:rsidR="00B25C5E" w:rsidRDefault="00447ED2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Assistance in s</w:t>
      </w:r>
      <w:r w:rsidR="00B25C5E">
        <w:rPr>
          <w:rFonts w:ascii="Arial" w:hAnsi="Arial" w:cs="Arial"/>
          <w:szCs w:val="18"/>
        </w:rPr>
        <w:t>etting up events, like a</w:t>
      </w:r>
      <w:r w:rsidR="00330AB2">
        <w:rPr>
          <w:rFonts w:ascii="Arial" w:hAnsi="Arial" w:cs="Arial"/>
          <w:szCs w:val="18"/>
        </w:rPr>
        <w:t>n online</w:t>
      </w:r>
      <w:r w:rsidR="00B25C5E">
        <w:rPr>
          <w:rFonts w:ascii="Arial" w:hAnsi="Arial" w:cs="Arial"/>
          <w:szCs w:val="18"/>
        </w:rPr>
        <w:t xml:space="preserve"> workshop or seminar (series),</w:t>
      </w:r>
    </w:p>
    <w:p w14:paraId="6827DA54" w14:textId="77F89B1D" w:rsidR="00B25C5E" w:rsidRDefault="00447ED2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Research assistance</w:t>
      </w:r>
      <w:r w:rsidR="001B4ECA">
        <w:rPr>
          <w:rFonts w:ascii="Arial" w:hAnsi="Arial" w:cs="Arial"/>
          <w:szCs w:val="18"/>
        </w:rPr>
        <w:t>, like</w:t>
      </w:r>
      <w:r w:rsidR="0049224A">
        <w:rPr>
          <w:rFonts w:ascii="Arial" w:hAnsi="Arial" w:cs="Arial"/>
          <w:szCs w:val="18"/>
        </w:rPr>
        <w:t xml:space="preserve"> </w:t>
      </w:r>
      <w:r w:rsidR="001B4ECA">
        <w:rPr>
          <w:rFonts w:ascii="Arial" w:hAnsi="Arial" w:cs="Arial"/>
          <w:szCs w:val="18"/>
        </w:rPr>
        <w:t>o</w:t>
      </w:r>
      <w:r w:rsidR="00B25C5E">
        <w:rPr>
          <w:rFonts w:ascii="Arial" w:hAnsi="Arial" w:cs="Arial"/>
          <w:szCs w:val="18"/>
        </w:rPr>
        <w:t>rganiz</w:t>
      </w:r>
      <w:r w:rsidR="001B4ECA">
        <w:rPr>
          <w:rFonts w:ascii="Arial" w:hAnsi="Arial" w:cs="Arial"/>
          <w:szCs w:val="18"/>
        </w:rPr>
        <w:t>ing</w:t>
      </w:r>
      <w:r w:rsidR="00B25C5E">
        <w:rPr>
          <w:rFonts w:ascii="Arial" w:hAnsi="Arial" w:cs="Arial"/>
          <w:szCs w:val="18"/>
        </w:rPr>
        <w:t xml:space="preserve"> datasets,</w:t>
      </w:r>
      <w:r>
        <w:rPr>
          <w:rFonts w:ascii="Arial" w:hAnsi="Arial" w:cs="Arial"/>
          <w:szCs w:val="18"/>
        </w:rPr>
        <w:t xml:space="preserve"> or programming</w:t>
      </w:r>
    </w:p>
    <w:p w14:paraId="5747A064" w14:textId="51E149A7" w:rsidR="0084476D" w:rsidRPr="00B25C5E" w:rsidRDefault="00B25C5E" w:rsidP="00B25C5E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Developing AI related summer- or winter school</w:t>
      </w:r>
      <w:r w:rsidR="00E43112">
        <w:rPr>
          <w:rFonts w:ascii="Arial" w:hAnsi="Arial" w:cs="Arial"/>
          <w:szCs w:val="18"/>
        </w:rPr>
        <w:t xml:space="preserve"> or course</w:t>
      </w:r>
      <w:r w:rsidR="0084476D" w:rsidRPr="00B25C5E">
        <w:rPr>
          <w:rFonts w:ascii="Arial" w:hAnsi="Arial" w:cs="Arial"/>
          <w:szCs w:val="18"/>
        </w:rPr>
        <w:t xml:space="preserve"> </w:t>
      </w:r>
    </w:p>
    <w:p w14:paraId="20823043" w14:textId="0973F93E" w:rsidR="004C4814" w:rsidRPr="0097719D" w:rsidRDefault="00052697" w:rsidP="0097719D">
      <w:pPr>
        <w:pStyle w:val="Lijstalinea"/>
        <w:numPr>
          <w:ilvl w:val="0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 w:rsidRPr="0097719D">
        <w:rPr>
          <w:rFonts w:ascii="Arial" w:hAnsi="Arial" w:cs="Arial"/>
          <w:szCs w:val="18"/>
        </w:rPr>
        <w:t>S</w:t>
      </w:r>
      <w:r w:rsidR="0084476D" w:rsidRPr="0097719D">
        <w:rPr>
          <w:rFonts w:ascii="Arial" w:hAnsi="Arial" w:cs="Arial"/>
          <w:szCs w:val="18"/>
        </w:rPr>
        <w:t xml:space="preserve">eed money </w:t>
      </w:r>
      <w:r w:rsidR="00250FDD" w:rsidRPr="0097719D">
        <w:rPr>
          <w:rFonts w:ascii="Arial" w:hAnsi="Arial" w:cs="Arial"/>
          <w:szCs w:val="18"/>
        </w:rPr>
        <w:t xml:space="preserve">for </w:t>
      </w:r>
      <w:r w:rsidR="0084476D" w:rsidRPr="0097719D">
        <w:rPr>
          <w:rFonts w:ascii="Arial" w:hAnsi="Arial" w:cs="Arial"/>
          <w:szCs w:val="18"/>
        </w:rPr>
        <w:t>writ</w:t>
      </w:r>
      <w:r w:rsidR="00250FDD" w:rsidRPr="0097719D">
        <w:rPr>
          <w:rFonts w:ascii="Arial" w:hAnsi="Arial" w:cs="Arial"/>
          <w:szCs w:val="18"/>
        </w:rPr>
        <w:t>ing</w:t>
      </w:r>
      <w:r w:rsidR="0084476D" w:rsidRPr="0097719D">
        <w:rPr>
          <w:rFonts w:ascii="Arial" w:hAnsi="Arial" w:cs="Arial"/>
          <w:szCs w:val="18"/>
        </w:rPr>
        <w:t xml:space="preserve"> </w:t>
      </w:r>
      <w:r w:rsidR="00B8742C" w:rsidRPr="002A165E">
        <w:rPr>
          <w:rFonts w:ascii="Arial" w:hAnsi="Arial" w:cs="Arial"/>
          <w:szCs w:val="18"/>
        </w:rPr>
        <w:t xml:space="preserve">(joint) </w:t>
      </w:r>
      <w:r w:rsidR="0084476D" w:rsidRPr="002A165E">
        <w:rPr>
          <w:rFonts w:ascii="Arial" w:hAnsi="Arial" w:cs="Arial"/>
          <w:szCs w:val="18"/>
        </w:rPr>
        <w:t>project proposal</w:t>
      </w:r>
      <w:r w:rsidR="00250FDD" w:rsidRPr="002A165E">
        <w:rPr>
          <w:rFonts w:ascii="Arial" w:hAnsi="Arial" w:cs="Arial"/>
          <w:szCs w:val="18"/>
        </w:rPr>
        <w:t>s</w:t>
      </w:r>
      <w:r w:rsidR="004C4814" w:rsidRPr="002A165E">
        <w:rPr>
          <w:rFonts w:ascii="Arial" w:hAnsi="Arial" w:cs="Arial"/>
          <w:szCs w:val="18"/>
        </w:rPr>
        <w:t xml:space="preserve"> by applicants from different disciplines within human-centered </w:t>
      </w:r>
      <w:r w:rsidR="004C4814" w:rsidRPr="009D5009">
        <w:rPr>
          <w:rFonts w:ascii="Arial" w:hAnsi="Arial" w:cs="Arial"/>
          <w:szCs w:val="18"/>
        </w:rPr>
        <w:t>AI</w:t>
      </w:r>
      <w:r w:rsidR="0097719D" w:rsidRPr="009D5009">
        <w:rPr>
          <w:rFonts w:ascii="Arial" w:hAnsi="Arial" w:cs="Arial"/>
          <w:szCs w:val="18"/>
        </w:rPr>
        <w:t xml:space="preserve"> (up to €8000):</w:t>
      </w:r>
    </w:p>
    <w:p w14:paraId="508516A2" w14:textId="3EB351D3" w:rsidR="0072193C" w:rsidRDefault="0072193C" w:rsidP="0072193C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To buy extra research time for writing the proposal</w:t>
      </w:r>
    </w:p>
    <w:p w14:paraId="0056E44C" w14:textId="455DBD35" w:rsidR="0072193C" w:rsidRDefault="0072193C" w:rsidP="0072193C">
      <w:pPr>
        <w:pStyle w:val="Lijstalinea"/>
        <w:numPr>
          <w:ilvl w:val="1"/>
          <w:numId w:val="36"/>
        </w:numPr>
        <w:tabs>
          <w:tab w:val="left" w:pos="425"/>
          <w:tab w:val="left" w:pos="851"/>
        </w:tabs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To hire others to support the writing of the research proposal.</w:t>
      </w:r>
    </w:p>
    <w:p w14:paraId="383062EF" w14:textId="6F8A699F" w:rsidR="001627A6" w:rsidRPr="001627A6" w:rsidRDefault="001627A6" w:rsidP="00806F16">
      <w:pPr>
        <w:tabs>
          <w:tab w:val="left" w:pos="425"/>
          <w:tab w:val="left" w:pos="851"/>
        </w:tabs>
        <w:spacing w:after="160"/>
        <w:ind w:left="708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The seed money could for example be used to prepare an </w:t>
      </w:r>
      <w:hyperlink r:id="rId9" w:history="1">
        <w:r w:rsidRPr="0070302A">
          <w:rPr>
            <w:rStyle w:val="Hyperlink"/>
            <w:rFonts w:ascii="Arial" w:hAnsi="Arial" w:cs="Arial"/>
            <w:szCs w:val="18"/>
          </w:rPr>
          <w:t>ELSA Lab</w:t>
        </w:r>
      </w:hyperlink>
      <w:r>
        <w:rPr>
          <w:rFonts w:ascii="Arial" w:hAnsi="Arial" w:cs="Arial"/>
          <w:szCs w:val="18"/>
        </w:rPr>
        <w:t xml:space="preserve"> proposal or an application to a</w:t>
      </w:r>
      <w:r w:rsidR="0070302A">
        <w:rPr>
          <w:rFonts w:ascii="Arial" w:hAnsi="Arial" w:cs="Arial"/>
          <w:szCs w:val="18"/>
        </w:rPr>
        <w:t xml:space="preserve">n </w:t>
      </w:r>
      <w:hyperlink r:id="rId10" w:history="1">
        <w:r w:rsidR="0070302A" w:rsidRPr="0070302A">
          <w:rPr>
            <w:rStyle w:val="Hyperlink"/>
            <w:rFonts w:ascii="Arial" w:hAnsi="Arial" w:cs="Arial"/>
            <w:szCs w:val="18"/>
          </w:rPr>
          <w:t xml:space="preserve">EC </w:t>
        </w:r>
        <w:r w:rsidRPr="0070302A">
          <w:rPr>
            <w:rStyle w:val="Hyperlink"/>
            <w:rFonts w:ascii="Arial" w:hAnsi="Arial" w:cs="Arial"/>
            <w:szCs w:val="18"/>
          </w:rPr>
          <w:t>HORIZON</w:t>
        </w:r>
      </w:hyperlink>
      <w:r>
        <w:rPr>
          <w:rFonts w:ascii="Arial" w:hAnsi="Arial" w:cs="Arial"/>
          <w:szCs w:val="18"/>
        </w:rPr>
        <w:t xml:space="preserve"> call.</w:t>
      </w:r>
    </w:p>
    <w:p w14:paraId="6E3AB966" w14:textId="323135F2" w:rsidR="00275E01" w:rsidRDefault="00322443" w:rsidP="00275E01">
      <w:pPr>
        <w:tabs>
          <w:tab w:val="left" w:pos="425"/>
          <w:tab w:val="left" w:pos="851"/>
        </w:tabs>
        <w:spacing w:after="160"/>
        <w:ind w:left="3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We are also open to new ideas </w:t>
      </w:r>
      <w:r w:rsidR="00406B3D">
        <w:rPr>
          <w:rFonts w:ascii="Arial" w:hAnsi="Arial" w:cs="Arial"/>
          <w:szCs w:val="18"/>
        </w:rPr>
        <w:t>on</w:t>
      </w:r>
      <w:r>
        <w:rPr>
          <w:rFonts w:ascii="Arial" w:hAnsi="Arial" w:cs="Arial"/>
          <w:szCs w:val="18"/>
        </w:rPr>
        <w:t xml:space="preserve"> how to </w:t>
      </w:r>
      <w:r w:rsidR="00B8742C" w:rsidRPr="00322443">
        <w:rPr>
          <w:rFonts w:ascii="Arial" w:hAnsi="Arial" w:cs="Arial"/>
          <w:szCs w:val="18"/>
        </w:rPr>
        <w:t xml:space="preserve">further the aims of the focus area and </w:t>
      </w:r>
      <w:r>
        <w:rPr>
          <w:rFonts w:ascii="Arial" w:hAnsi="Arial" w:cs="Arial"/>
          <w:szCs w:val="18"/>
        </w:rPr>
        <w:t xml:space="preserve">are willing to consider </w:t>
      </w:r>
      <w:r w:rsidR="00FB5DC9">
        <w:rPr>
          <w:rFonts w:ascii="Arial" w:hAnsi="Arial" w:cs="Arial"/>
          <w:szCs w:val="18"/>
        </w:rPr>
        <w:t>funding them</w:t>
      </w:r>
      <w:r w:rsidR="00B8742C" w:rsidRPr="00322443">
        <w:rPr>
          <w:rFonts w:ascii="Arial" w:hAnsi="Arial" w:cs="Arial"/>
          <w:szCs w:val="18"/>
        </w:rPr>
        <w:t>.</w:t>
      </w:r>
      <w:r>
        <w:rPr>
          <w:rFonts w:ascii="Arial" w:hAnsi="Arial" w:cs="Arial"/>
          <w:szCs w:val="18"/>
        </w:rPr>
        <w:t xml:space="preserve"> In that case, instead of applying for funding directly through the call, first discuss your idea with us. </w:t>
      </w:r>
    </w:p>
    <w:p w14:paraId="633E5C1A" w14:textId="77777777" w:rsidR="003F326C" w:rsidRPr="003F326C" w:rsidRDefault="003F326C" w:rsidP="003F326C">
      <w:pPr>
        <w:tabs>
          <w:tab w:val="left" w:pos="425"/>
          <w:tab w:val="left" w:pos="851"/>
        </w:tabs>
        <w:spacing w:after="160"/>
        <w:ind w:left="360"/>
        <w:rPr>
          <w:rFonts w:ascii="Arial" w:hAnsi="Arial" w:cs="Arial"/>
          <w:szCs w:val="18"/>
        </w:rPr>
      </w:pPr>
    </w:p>
    <w:p w14:paraId="091D9FA9" w14:textId="62036E72" w:rsidR="003358FD" w:rsidRPr="00D944A8" w:rsidRDefault="003358F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>Who can apply?</w:t>
      </w:r>
    </w:p>
    <w:p w14:paraId="1847D112" w14:textId="115CE456" w:rsidR="003358FD" w:rsidRDefault="008D304A" w:rsidP="00652E9C">
      <w:pPr>
        <w:spacing w:after="160"/>
        <w:rPr>
          <w:rFonts w:ascii="Arial" w:hAnsi="Arial" w:cs="Arial"/>
          <w:szCs w:val="18"/>
        </w:rPr>
      </w:pPr>
      <w:r w:rsidRPr="005F799A">
        <w:rPr>
          <w:rFonts w:ascii="Arial" w:hAnsi="Arial" w:cs="Arial"/>
          <w:szCs w:val="18"/>
        </w:rPr>
        <w:t>All proposals should involve at least two researchers from</w:t>
      </w:r>
      <w:r w:rsidR="00953EFC" w:rsidRPr="005F799A">
        <w:rPr>
          <w:rFonts w:ascii="Arial" w:hAnsi="Arial" w:cs="Arial"/>
          <w:szCs w:val="18"/>
        </w:rPr>
        <w:t xml:space="preserve"> at least</w:t>
      </w:r>
      <w:r w:rsidRPr="005F799A">
        <w:rPr>
          <w:rFonts w:ascii="Arial" w:hAnsi="Arial" w:cs="Arial"/>
          <w:szCs w:val="18"/>
        </w:rPr>
        <w:t xml:space="preserve"> two different departments</w:t>
      </w:r>
      <w:r w:rsidR="009A7A48" w:rsidRPr="005F799A">
        <w:rPr>
          <w:rFonts w:ascii="Arial" w:hAnsi="Arial" w:cs="Arial"/>
          <w:szCs w:val="18"/>
        </w:rPr>
        <w:t xml:space="preserve"> or </w:t>
      </w:r>
      <w:r w:rsidR="008E5DC1" w:rsidRPr="005F799A">
        <w:rPr>
          <w:rFonts w:ascii="Arial" w:hAnsi="Arial" w:cs="Arial"/>
          <w:szCs w:val="18"/>
        </w:rPr>
        <w:t>research cente</w:t>
      </w:r>
      <w:r w:rsidR="00725587" w:rsidRPr="005F799A">
        <w:rPr>
          <w:rFonts w:ascii="Arial" w:hAnsi="Arial" w:cs="Arial"/>
          <w:szCs w:val="18"/>
        </w:rPr>
        <w:t>r</w:t>
      </w:r>
      <w:r w:rsidR="008E5DC1" w:rsidRPr="005F799A">
        <w:rPr>
          <w:rFonts w:ascii="Arial" w:hAnsi="Arial" w:cs="Arial"/>
          <w:szCs w:val="18"/>
        </w:rPr>
        <w:t>s</w:t>
      </w:r>
      <w:r w:rsidRPr="005F799A">
        <w:rPr>
          <w:rFonts w:ascii="Arial" w:hAnsi="Arial" w:cs="Arial"/>
          <w:szCs w:val="18"/>
        </w:rPr>
        <w:t xml:space="preserve"> of Utrecht University. </w:t>
      </w:r>
      <w:r w:rsidR="00972DA9" w:rsidRPr="005F799A">
        <w:rPr>
          <w:rFonts w:ascii="Arial" w:hAnsi="Arial" w:cs="Arial"/>
          <w:szCs w:val="18"/>
        </w:rPr>
        <w:t>The</w:t>
      </w:r>
      <w:r w:rsidRPr="005F799A">
        <w:rPr>
          <w:rFonts w:ascii="Arial" w:hAnsi="Arial" w:cs="Arial"/>
          <w:szCs w:val="18"/>
        </w:rPr>
        <w:t xml:space="preserve"> </w:t>
      </w:r>
      <w:r w:rsidR="007E3A11" w:rsidRPr="005F799A">
        <w:rPr>
          <w:rFonts w:ascii="Arial" w:hAnsi="Arial" w:cs="Arial"/>
          <w:szCs w:val="18"/>
        </w:rPr>
        <w:t>main applicants</w:t>
      </w:r>
      <w:r w:rsidRPr="005F799A">
        <w:rPr>
          <w:rFonts w:ascii="Arial" w:hAnsi="Arial" w:cs="Arial"/>
          <w:szCs w:val="18"/>
        </w:rPr>
        <w:t xml:space="preserve"> should </w:t>
      </w:r>
      <w:r w:rsidR="00B574C5" w:rsidRPr="005F799A">
        <w:rPr>
          <w:rFonts w:ascii="Arial" w:hAnsi="Arial" w:cs="Arial"/>
          <w:szCs w:val="18"/>
        </w:rPr>
        <w:t xml:space="preserve">have </w:t>
      </w:r>
      <w:r w:rsidR="00725587" w:rsidRPr="005F799A">
        <w:rPr>
          <w:rFonts w:ascii="Arial" w:hAnsi="Arial" w:cs="Arial"/>
          <w:szCs w:val="18"/>
        </w:rPr>
        <w:t>a</w:t>
      </w:r>
      <w:r w:rsidRPr="005F799A">
        <w:rPr>
          <w:rFonts w:ascii="Arial" w:hAnsi="Arial" w:cs="Arial"/>
          <w:szCs w:val="18"/>
        </w:rPr>
        <w:t xml:space="preserve"> </w:t>
      </w:r>
      <w:r w:rsidR="00B574C5" w:rsidRPr="005F799A">
        <w:rPr>
          <w:rFonts w:ascii="Arial" w:hAnsi="Arial" w:cs="Arial"/>
          <w:szCs w:val="18"/>
        </w:rPr>
        <w:t>position</w:t>
      </w:r>
      <w:r w:rsidR="00972DA9" w:rsidRPr="005F799A">
        <w:rPr>
          <w:rFonts w:ascii="Arial" w:hAnsi="Arial" w:cs="Arial"/>
          <w:szCs w:val="18"/>
        </w:rPr>
        <w:t xml:space="preserve"> at the UU for the duration of the project.</w:t>
      </w:r>
      <w:r w:rsidR="00972DA9">
        <w:rPr>
          <w:rFonts w:ascii="Arial" w:hAnsi="Arial" w:cs="Arial"/>
          <w:szCs w:val="18"/>
        </w:rPr>
        <w:t xml:space="preserve"> </w:t>
      </w:r>
    </w:p>
    <w:p w14:paraId="33B066E6" w14:textId="6C554527" w:rsidR="00275E01" w:rsidRDefault="00275E01" w:rsidP="00652E9C">
      <w:pPr>
        <w:spacing w:after="160"/>
        <w:rPr>
          <w:rFonts w:ascii="Arial" w:hAnsi="Arial" w:cs="Arial"/>
          <w:szCs w:val="18"/>
        </w:rPr>
      </w:pPr>
      <w:r w:rsidRPr="00275E01">
        <w:rPr>
          <w:rFonts w:ascii="Arial" w:hAnsi="Arial" w:cs="Arial"/>
          <w:szCs w:val="18"/>
        </w:rPr>
        <w:t xml:space="preserve">The following conditions </w:t>
      </w:r>
      <w:r w:rsidR="0072193C">
        <w:rPr>
          <w:rFonts w:ascii="Arial" w:hAnsi="Arial" w:cs="Arial"/>
          <w:szCs w:val="18"/>
        </w:rPr>
        <w:t xml:space="preserve">also </w:t>
      </w:r>
      <w:r w:rsidRPr="00275E01">
        <w:rPr>
          <w:rFonts w:ascii="Arial" w:hAnsi="Arial" w:cs="Arial"/>
          <w:szCs w:val="18"/>
        </w:rPr>
        <w:t>apply:</w:t>
      </w:r>
    </w:p>
    <w:p w14:paraId="59193F5F" w14:textId="53C316D5" w:rsidR="0072193C" w:rsidRPr="0072193C" w:rsidRDefault="00B50616" w:rsidP="0072193C">
      <w:pPr>
        <w:pStyle w:val="Lijstalinea"/>
        <w:numPr>
          <w:ilvl w:val="0"/>
          <w:numId w:val="38"/>
        </w:numPr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When you want to buy research time w</w:t>
      </w:r>
      <w:r w:rsidR="0072193C" w:rsidRPr="0072193C">
        <w:rPr>
          <w:rFonts w:ascii="Arial" w:hAnsi="Arial" w:cs="Arial"/>
          <w:szCs w:val="18"/>
        </w:rPr>
        <w:t xml:space="preserve">e ask a (written) commitment from the departments of both applicants showing they grant you the extra time to write the proposal and use the money to compensate for teaching and/or administration. </w:t>
      </w:r>
    </w:p>
    <w:p w14:paraId="594913C7" w14:textId="54DA5501" w:rsidR="00B50616" w:rsidRDefault="00B50616" w:rsidP="002A165E">
      <w:pPr>
        <w:pStyle w:val="Lijstalinea"/>
        <w:numPr>
          <w:ilvl w:val="0"/>
          <w:numId w:val="38"/>
        </w:numPr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lastRenderedPageBreak/>
        <w:t xml:space="preserve">The project for which the money is received must </w:t>
      </w:r>
      <w:r w:rsidR="00F9140D">
        <w:rPr>
          <w:rFonts w:ascii="Arial" w:hAnsi="Arial" w:cs="Arial"/>
          <w:szCs w:val="18"/>
        </w:rPr>
        <w:t>yield the promised result.</w:t>
      </w:r>
      <w:r>
        <w:rPr>
          <w:rFonts w:ascii="Arial" w:hAnsi="Arial" w:cs="Arial"/>
          <w:szCs w:val="18"/>
        </w:rPr>
        <w:t xml:space="preserve"> This means that we expect a </w:t>
      </w:r>
      <w:r w:rsidR="00331E88">
        <w:rPr>
          <w:rFonts w:ascii="Arial" w:hAnsi="Arial" w:cs="Arial"/>
          <w:szCs w:val="18"/>
        </w:rPr>
        <w:t xml:space="preserve">confirmation </w:t>
      </w:r>
      <w:r>
        <w:rPr>
          <w:rFonts w:ascii="Arial" w:hAnsi="Arial" w:cs="Arial"/>
          <w:szCs w:val="18"/>
        </w:rPr>
        <w:t xml:space="preserve">that </w:t>
      </w:r>
      <w:r w:rsidR="0097719D">
        <w:rPr>
          <w:rFonts w:ascii="Arial" w:hAnsi="Arial" w:cs="Arial"/>
          <w:szCs w:val="18"/>
        </w:rPr>
        <w:t>activities</w:t>
      </w:r>
      <w:r>
        <w:rPr>
          <w:rFonts w:ascii="Arial" w:hAnsi="Arial" w:cs="Arial"/>
          <w:szCs w:val="18"/>
        </w:rPr>
        <w:t xml:space="preserve"> took place, that a research proposal was </w:t>
      </w:r>
      <w:r w:rsidR="0097719D">
        <w:rPr>
          <w:rFonts w:ascii="Arial" w:hAnsi="Arial" w:cs="Arial"/>
          <w:szCs w:val="18"/>
        </w:rPr>
        <w:t>submitted</w:t>
      </w:r>
      <w:r>
        <w:rPr>
          <w:rFonts w:ascii="Arial" w:hAnsi="Arial" w:cs="Arial"/>
          <w:szCs w:val="18"/>
        </w:rPr>
        <w:t xml:space="preserve"> or that assistance was hired to complete a task.</w:t>
      </w:r>
    </w:p>
    <w:p w14:paraId="56FBD882" w14:textId="259DD623" w:rsidR="002050ED" w:rsidRPr="002A165E" w:rsidRDefault="002050ED" w:rsidP="002A165E">
      <w:pPr>
        <w:pStyle w:val="Lijstalinea"/>
        <w:numPr>
          <w:ilvl w:val="0"/>
          <w:numId w:val="38"/>
        </w:numPr>
        <w:spacing w:after="160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After the completion date of your project we will invite you to fill out a form on the results of your project. You will also be asked to specify how you spent the available money.</w:t>
      </w:r>
    </w:p>
    <w:p w14:paraId="0D85F41B" w14:textId="77777777" w:rsidR="00447ED2" w:rsidRDefault="00447ED2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</w:p>
    <w:p w14:paraId="4FC50F96" w14:textId="282E2674" w:rsidR="0084476D" w:rsidRPr="00D944A8" w:rsidRDefault="0084476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 xml:space="preserve">Completing </w:t>
      </w:r>
      <w:r w:rsidR="00953EFC" w:rsidRPr="00D944A8">
        <w:rPr>
          <w:rFonts w:ascii="Arial" w:hAnsi="Arial" w:cs="Arial"/>
          <w:b/>
          <w:bCs/>
          <w:snapToGrid w:val="0"/>
          <w:szCs w:val="18"/>
        </w:rPr>
        <w:t xml:space="preserve">and submission of </w:t>
      </w:r>
      <w:r w:rsidRPr="00D944A8">
        <w:rPr>
          <w:rFonts w:ascii="Arial" w:hAnsi="Arial" w:cs="Arial"/>
          <w:b/>
          <w:bCs/>
          <w:snapToGrid w:val="0"/>
          <w:szCs w:val="18"/>
        </w:rPr>
        <w:t>the form:</w:t>
      </w:r>
    </w:p>
    <w:p w14:paraId="55F3CB27" w14:textId="0A01DF95" w:rsidR="0084476D" w:rsidRPr="00D944A8" w:rsidRDefault="0084476D" w:rsidP="00652E9C">
      <w:pPr>
        <w:spacing w:after="160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Please do not amend the structure of the form below. Applications should be set out clearly and </w:t>
      </w:r>
      <w:r w:rsidR="00374EA3" w:rsidRPr="00D944A8">
        <w:rPr>
          <w:rFonts w:ascii="Arial" w:hAnsi="Arial" w:cs="Arial"/>
          <w:szCs w:val="18"/>
        </w:rPr>
        <w:t xml:space="preserve">submitted as a </w:t>
      </w:r>
      <w:r w:rsidRPr="00D944A8">
        <w:rPr>
          <w:rFonts w:ascii="Arial" w:hAnsi="Arial" w:cs="Arial"/>
          <w:szCs w:val="18"/>
        </w:rPr>
        <w:t xml:space="preserve">PDF </w:t>
      </w:r>
      <w:r w:rsidR="00374EA3" w:rsidRPr="00D944A8">
        <w:rPr>
          <w:rFonts w:ascii="Arial" w:hAnsi="Arial" w:cs="Arial"/>
          <w:szCs w:val="18"/>
        </w:rPr>
        <w:t>file</w:t>
      </w:r>
      <w:r w:rsidR="00953EFC" w:rsidRPr="00D944A8">
        <w:rPr>
          <w:rFonts w:ascii="Arial" w:hAnsi="Arial" w:cs="Arial"/>
          <w:szCs w:val="18"/>
        </w:rPr>
        <w:t xml:space="preserve"> to </w:t>
      </w:r>
      <w:hyperlink r:id="rId11" w:history="1">
        <w:r w:rsidR="00953EFC" w:rsidRPr="00D944A8">
          <w:rPr>
            <w:rStyle w:val="Hyperlink"/>
            <w:rFonts w:ascii="Arial" w:hAnsi="Arial" w:cs="Arial"/>
            <w:szCs w:val="18"/>
          </w:rPr>
          <w:t>hai@uu.nl</w:t>
        </w:r>
      </w:hyperlink>
      <w:r w:rsidR="00953EFC" w:rsidRPr="00D944A8">
        <w:rPr>
          <w:rFonts w:ascii="Arial" w:hAnsi="Arial" w:cs="Arial"/>
          <w:szCs w:val="18"/>
        </w:rPr>
        <w:t xml:space="preserve"> </w:t>
      </w:r>
      <w:r w:rsidRPr="00D944A8">
        <w:rPr>
          <w:rFonts w:ascii="Arial" w:hAnsi="Arial" w:cs="Arial"/>
          <w:szCs w:val="18"/>
        </w:rPr>
        <w:t>.</w:t>
      </w:r>
    </w:p>
    <w:p w14:paraId="04EE5292" w14:textId="77777777" w:rsidR="00972DA9" w:rsidRDefault="00972DA9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</w:p>
    <w:p w14:paraId="25D7E80A" w14:textId="6D3E2A6C" w:rsidR="0084476D" w:rsidRPr="00D944A8" w:rsidRDefault="0084476D" w:rsidP="00652E9C">
      <w:pPr>
        <w:spacing w:after="160"/>
        <w:rPr>
          <w:rFonts w:ascii="Arial" w:hAnsi="Arial" w:cs="Arial"/>
          <w:b/>
          <w:bCs/>
          <w:snapToGrid w:val="0"/>
          <w:szCs w:val="18"/>
        </w:rPr>
      </w:pPr>
      <w:r w:rsidRPr="00D944A8">
        <w:rPr>
          <w:rFonts w:ascii="Arial" w:hAnsi="Arial" w:cs="Arial"/>
          <w:b/>
          <w:bCs/>
          <w:snapToGrid w:val="0"/>
          <w:szCs w:val="18"/>
        </w:rPr>
        <w:t>What to apply for:</w:t>
      </w:r>
    </w:p>
    <w:p w14:paraId="40B825E9" w14:textId="54F005A4" w:rsidR="0084476D" w:rsidRDefault="0084476D" w:rsidP="00652E9C">
      <w:pPr>
        <w:spacing w:after="160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Applications should be directed to one or more </w:t>
      </w:r>
      <w:r w:rsidR="006B00CA" w:rsidRPr="00D944A8">
        <w:rPr>
          <w:rFonts w:ascii="Arial" w:hAnsi="Arial" w:cs="Arial"/>
          <w:szCs w:val="18"/>
        </w:rPr>
        <w:t>of the SIGs</w:t>
      </w:r>
      <w:r w:rsidR="00C8031C" w:rsidRPr="00D944A8">
        <w:rPr>
          <w:rFonts w:ascii="Arial" w:hAnsi="Arial" w:cs="Arial"/>
          <w:szCs w:val="18"/>
        </w:rPr>
        <w:t xml:space="preserve"> (</w:t>
      </w:r>
      <w:hyperlink r:id="rId12" w:history="1">
        <w:r w:rsidR="00C8031C" w:rsidRPr="00D944A8">
          <w:rPr>
            <w:rStyle w:val="Hyperlink"/>
            <w:rFonts w:ascii="Arial" w:hAnsi="Arial" w:cs="Arial"/>
            <w:szCs w:val="18"/>
          </w:rPr>
          <w:t>see</w:t>
        </w:r>
        <w:r w:rsidR="00FC7F5D" w:rsidRPr="00D944A8">
          <w:rPr>
            <w:rStyle w:val="Hyperlink"/>
            <w:rFonts w:ascii="Arial" w:hAnsi="Arial" w:cs="Arial"/>
            <w:szCs w:val="18"/>
          </w:rPr>
          <w:t xml:space="preserve"> website</w:t>
        </w:r>
      </w:hyperlink>
      <w:r w:rsidR="00C8031C" w:rsidRPr="00D944A8">
        <w:rPr>
          <w:rFonts w:ascii="Arial" w:hAnsi="Arial" w:cs="Arial"/>
          <w:szCs w:val="18"/>
        </w:rPr>
        <w:t>)</w:t>
      </w:r>
      <w:r w:rsidRPr="00D944A8">
        <w:rPr>
          <w:rFonts w:ascii="Arial" w:hAnsi="Arial" w:cs="Arial"/>
          <w:szCs w:val="18"/>
        </w:rPr>
        <w:t xml:space="preserve">. Each application can request funding up to </w:t>
      </w:r>
      <w:r w:rsidR="00C8031C" w:rsidRPr="00D944A8">
        <w:rPr>
          <w:rFonts w:ascii="Arial" w:hAnsi="Arial" w:cs="Arial"/>
          <w:szCs w:val="18"/>
        </w:rPr>
        <w:t>€</w:t>
      </w:r>
      <w:r w:rsidR="00A179E9" w:rsidRPr="002050ED">
        <w:rPr>
          <w:rFonts w:ascii="Arial" w:hAnsi="Arial" w:cs="Arial"/>
          <w:szCs w:val="18"/>
        </w:rPr>
        <w:t>4</w:t>
      </w:r>
      <w:r w:rsidRPr="002050ED">
        <w:rPr>
          <w:rFonts w:ascii="Arial" w:hAnsi="Arial" w:cs="Arial"/>
          <w:szCs w:val="18"/>
        </w:rPr>
        <w:t xml:space="preserve">000,-. </w:t>
      </w:r>
      <w:r w:rsidR="00052697" w:rsidRPr="002050ED">
        <w:rPr>
          <w:rFonts w:ascii="Arial" w:hAnsi="Arial" w:cs="Arial"/>
          <w:szCs w:val="18"/>
        </w:rPr>
        <w:t>For writing joint research proposals (see above), the funding is up to €8000,-.</w:t>
      </w:r>
    </w:p>
    <w:p w14:paraId="1EEA5A7E" w14:textId="18AF9670" w:rsidR="00972DA9" w:rsidRPr="00D944A8" w:rsidRDefault="00972DA9" w:rsidP="00652E9C">
      <w:pPr>
        <w:spacing w:after="160"/>
        <w:rPr>
          <w:rFonts w:ascii="Arial" w:hAnsi="Arial" w:cs="Arial"/>
          <w:szCs w:val="18"/>
        </w:rPr>
      </w:pPr>
    </w:p>
    <w:p w14:paraId="73933EEC" w14:textId="77777777" w:rsidR="0084476D" w:rsidRPr="00D944A8" w:rsidRDefault="0084476D" w:rsidP="00652E9C">
      <w:pPr>
        <w:spacing w:after="160"/>
        <w:rPr>
          <w:rFonts w:ascii="Arial" w:hAnsi="Arial" w:cs="Arial"/>
          <w:b/>
          <w:bCs/>
          <w:szCs w:val="18"/>
        </w:rPr>
      </w:pPr>
      <w:r w:rsidRPr="00D944A8">
        <w:rPr>
          <w:rFonts w:ascii="Arial" w:hAnsi="Arial" w:cs="Arial"/>
          <w:b/>
          <w:bCs/>
          <w:szCs w:val="18"/>
        </w:rPr>
        <w:t>Assessment:</w:t>
      </w:r>
    </w:p>
    <w:p w14:paraId="2B9B97F3" w14:textId="388A6F77" w:rsidR="005A3A0A" w:rsidRDefault="005A3A0A" w:rsidP="005A3A0A">
      <w:pPr>
        <w:rPr>
          <w:rFonts w:ascii="Arial" w:hAnsi="Arial" w:cs="Arial"/>
          <w:szCs w:val="18"/>
        </w:rPr>
      </w:pPr>
      <w:r w:rsidRPr="005A3A0A">
        <w:rPr>
          <w:rFonts w:ascii="Arial" w:hAnsi="Arial" w:cs="Arial"/>
          <w:szCs w:val="18"/>
        </w:rPr>
        <w:t>The innovative contribution of the project, its specific goals and how the money will be spen</w:t>
      </w:r>
      <w:r w:rsidR="00011B7A">
        <w:rPr>
          <w:rFonts w:ascii="Arial" w:hAnsi="Arial" w:cs="Arial"/>
          <w:szCs w:val="18"/>
        </w:rPr>
        <w:t>t</w:t>
      </w:r>
      <w:r w:rsidRPr="005A3A0A">
        <w:rPr>
          <w:rFonts w:ascii="Arial" w:hAnsi="Arial" w:cs="Arial"/>
          <w:szCs w:val="18"/>
        </w:rPr>
        <w:t xml:space="preserve"> </w:t>
      </w:r>
      <w:r w:rsidR="00A20F38">
        <w:rPr>
          <w:rFonts w:ascii="Arial" w:hAnsi="Arial" w:cs="Arial"/>
          <w:szCs w:val="18"/>
        </w:rPr>
        <w:t>should</w:t>
      </w:r>
      <w:r w:rsidR="00BA592A">
        <w:rPr>
          <w:rFonts w:ascii="Arial" w:hAnsi="Arial" w:cs="Arial"/>
          <w:szCs w:val="18"/>
        </w:rPr>
        <w:t xml:space="preserve"> be</w:t>
      </w:r>
      <w:r w:rsidRPr="005A3A0A">
        <w:rPr>
          <w:rFonts w:ascii="Arial" w:hAnsi="Arial" w:cs="Arial"/>
          <w:szCs w:val="18"/>
        </w:rPr>
        <w:t xml:space="preserve"> described in a concise and clear manner.</w:t>
      </w:r>
    </w:p>
    <w:p w14:paraId="77BB0226" w14:textId="77777777" w:rsidR="005A3A0A" w:rsidRPr="005A3A0A" w:rsidRDefault="005A3A0A" w:rsidP="005A3A0A">
      <w:pPr>
        <w:rPr>
          <w:rFonts w:ascii="Arial" w:hAnsi="Arial" w:cs="Arial"/>
          <w:szCs w:val="18"/>
        </w:rPr>
      </w:pPr>
    </w:p>
    <w:p w14:paraId="72E1D76C" w14:textId="77777777" w:rsidR="0084476D" w:rsidRPr="00D944A8" w:rsidRDefault="0084476D" w:rsidP="00652E9C">
      <w:pPr>
        <w:spacing w:after="160"/>
        <w:ind w:right="535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Applications will be evaluated by the SIG coordinators according to the following criteria:</w:t>
      </w:r>
    </w:p>
    <w:p w14:paraId="7206A1C2" w14:textId="7A9DAC92" w:rsidR="00BA7E84" w:rsidRPr="00BA7E84" w:rsidRDefault="00BA7E84" w:rsidP="00BA7E84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The proposal’s contribution to the aims of HAI. </w:t>
      </w:r>
    </w:p>
    <w:p w14:paraId="5D123575" w14:textId="3AB5B3AA" w:rsidR="0084476D" w:rsidRDefault="005E538E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The i</w:t>
      </w:r>
      <w:r w:rsidR="00953EFC" w:rsidRPr="00D944A8">
        <w:rPr>
          <w:rFonts w:ascii="Arial" w:hAnsi="Arial" w:cs="Arial"/>
          <w:szCs w:val="18"/>
        </w:rPr>
        <w:t>nterdisciplinary</w:t>
      </w:r>
      <w:r w:rsidR="0084476D" w:rsidRPr="00D944A8">
        <w:rPr>
          <w:rFonts w:ascii="Arial" w:hAnsi="Arial" w:cs="Arial"/>
          <w:szCs w:val="18"/>
        </w:rPr>
        <w:t xml:space="preserve"> character of the project</w:t>
      </w:r>
      <w:r w:rsidR="000A1D5F" w:rsidRPr="00D944A8">
        <w:rPr>
          <w:rFonts w:ascii="Arial" w:hAnsi="Arial" w:cs="Arial"/>
          <w:szCs w:val="18"/>
        </w:rPr>
        <w:t>.</w:t>
      </w:r>
      <w:r w:rsidR="008D304A" w:rsidRPr="00D944A8">
        <w:rPr>
          <w:rFonts w:ascii="Arial" w:hAnsi="Arial" w:cs="Arial"/>
          <w:szCs w:val="18"/>
        </w:rPr>
        <w:t xml:space="preserve"> </w:t>
      </w:r>
    </w:p>
    <w:p w14:paraId="45A60E15" w14:textId="22D67D7C" w:rsidR="00972DA9" w:rsidRPr="00D944A8" w:rsidRDefault="005E538E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The co</w:t>
      </w:r>
      <w:r w:rsidR="00972DA9" w:rsidRPr="00972DA9">
        <w:rPr>
          <w:rFonts w:ascii="Arial" w:hAnsi="Arial" w:cs="Arial"/>
          <w:szCs w:val="18"/>
        </w:rPr>
        <w:t xml:space="preserve">nnection of the project to </w:t>
      </w:r>
      <w:r w:rsidR="00972DA9">
        <w:rPr>
          <w:rFonts w:ascii="Arial" w:hAnsi="Arial" w:cs="Arial"/>
          <w:szCs w:val="18"/>
        </w:rPr>
        <w:t xml:space="preserve">one or more of </w:t>
      </w:r>
      <w:r w:rsidR="00972DA9" w:rsidRPr="00972DA9">
        <w:rPr>
          <w:rFonts w:ascii="Arial" w:hAnsi="Arial" w:cs="Arial"/>
          <w:szCs w:val="18"/>
        </w:rPr>
        <w:t>the</w:t>
      </w:r>
      <w:r w:rsidR="00972DA9">
        <w:rPr>
          <w:rFonts w:ascii="Arial" w:hAnsi="Arial" w:cs="Arial"/>
          <w:szCs w:val="18"/>
        </w:rPr>
        <w:t xml:space="preserve"> HAI</w:t>
      </w:r>
      <w:r w:rsidR="00972DA9" w:rsidRPr="00972DA9">
        <w:rPr>
          <w:rFonts w:ascii="Arial" w:hAnsi="Arial" w:cs="Arial"/>
          <w:szCs w:val="18"/>
        </w:rPr>
        <w:t xml:space="preserve"> </w:t>
      </w:r>
      <w:r w:rsidR="00972DA9">
        <w:rPr>
          <w:rFonts w:ascii="Arial" w:hAnsi="Arial" w:cs="Arial"/>
          <w:szCs w:val="18"/>
        </w:rPr>
        <w:t>S</w:t>
      </w:r>
      <w:r w:rsidR="00972DA9" w:rsidRPr="00972DA9">
        <w:rPr>
          <w:rFonts w:ascii="Arial" w:hAnsi="Arial" w:cs="Arial"/>
          <w:szCs w:val="18"/>
        </w:rPr>
        <w:t xml:space="preserve">pecial </w:t>
      </w:r>
      <w:r w:rsidR="00972DA9">
        <w:rPr>
          <w:rFonts w:ascii="Arial" w:hAnsi="Arial" w:cs="Arial"/>
          <w:szCs w:val="18"/>
        </w:rPr>
        <w:t>I</w:t>
      </w:r>
      <w:r w:rsidR="00972DA9" w:rsidRPr="00972DA9">
        <w:rPr>
          <w:rFonts w:ascii="Arial" w:hAnsi="Arial" w:cs="Arial"/>
          <w:szCs w:val="18"/>
        </w:rPr>
        <w:t xml:space="preserve">nterest </w:t>
      </w:r>
      <w:r w:rsidR="00972DA9">
        <w:rPr>
          <w:rFonts w:ascii="Arial" w:hAnsi="Arial" w:cs="Arial"/>
          <w:szCs w:val="18"/>
        </w:rPr>
        <w:t>G</w:t>
      </w:r>
      <w:r w:rsidR="00972DA9" w:rsidRPr="00972DA9">
        <w:rPr>
          <w:rFonts w:ascii="Arial" w:hAnsi="Arial" w:cs="Arial"/>
          <w:szCs w:val="18"/>
        </w:rPr>
        <w:t>roups</w:t>
      </w:r>
      <w:r w:rsidR="00972DA9">
        <w:rPr>
          <w:rFonts w:ascii="Arial" w:hAnsi="Arial" w:cs="Arial"/>
          <w:szCs w:val="18"/>
        </w:rPr>
        <w:t>.</w:t>
      </w:r>
    </w:p>
    <w:p w14:paraId="050D43F5" w14:textId="5CA5BDF7" w:rsidR="00652E9C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 xml:space="preserve">The involvement of various UU departments. </w:t>
      </w:r>
    </w:p>
    <w:p w14:paraId="06B4BD4D" w14:textId="5964A4A5" w:rsidR="0084476D" w:rsidRPr="00D944A8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Matching by a faculty, department or other organization is encouraged.</w:t>
      </w:r>
    </w:p>
    <w:p w14:paraId="63F11439" w14:textId="5E168522" w:rsidR="00566BCA" w:rsidRDefault="0084476D" w:rsidP="00652E9C">
      <w:pPr>
        <w:numPr>
          <w:ilvl w:val="0"/>
          <w:numId w:val="34"/>
        </w:numPr>
        <w:autoSpaceDE w:val="0"/>
        <w:autoSpaceDN w:val="0"/>
        <w:spacing w:line="240" w:lineRule="auto"/>
        <w:ind w:left="714" w:right="533" w:hanging="357"/>
        <w:rPr>
          <w:rFonts w:ascii="Arial" w:hAnsi="Arial" w:cs="Arial"/>
          <w:szCs w:val="18"/>
        </w:rPr>
      </w:pPr>
      <w:r w:rsidRPr="00D944A8">
        <w:rPr>
          <w:rFonts w:ascii="Arial" w:hAnsi="Arial" w:cs="Arial"/>
          <w:szCs w:val="18"/>
        </w:rPr>
        <w:t>The type of the project (</w:t>
      </w:r>
      <w:r w:rsidR="00234F5E" w:rsidRPr="00D944A8">
        <w:rPr>
          <w:rFonts w:ascii="Arial" w:hAnsi="Arial" w:cs="Arial"/>
          <w:szCs w:val="18"/>
        </w:rPr>
        <w:t xml:space="preserve">e.g., </w:t>
      </w:r>
      <w:r w:rsidRPr="00D944A8">
        <w:rPr>
          <w:rFonts w:ascii="Arial" w:hAnsi="Arial" w:cs="Arial"/>
          <w:szCs w:val="18"/>
        </w:rPr>
        <w:t xml:space="preserve">organizing seminar, </w:t>
      </w:r>
      <w:r w:rsidR="00972DA9">
        <w:rPr>
          <w:rFonts w:ascii="Arial" w:hAnsi="Arial" w:cs="Arial"/>
          <w:szCs w:val="18"/>
        </w:rPr>
        <w:t xml:space="preserve">outreach activities, </w:t>
      </w:r>
      <w:r w:rsidRPr="00D944A8">
        <w:rPr>
          <w:rFonts w:ascii="Arial" w:hAnsi="Arial" w:cs="Arial"/>
          <w:szCs w:val="18"/>
        </w:rPr>
        <w:t>seed money, inviting research collaborators</w:t>
      </w:r>
      <w:r w:rsidR="004A23A0">
        <w:rPr>
          <w:rFonts w:ascii="Arial" w:hAnsi="Arial" w:cs="Arial"/>
          <w:szCs w:val="18"/>
        </w:rPr>
        <w:t>,</w:t>
      </w:r>
      <w:r w:rsidR="00AF6340">
        <w:rPr>
          <w:rFonts w:ascii="Arial" w:hAnsi="Arial" w:cs="Arial"/>
          <w:szCs w:val="18"/>
        </w:rPr>
        <w:t xml:space="preserve"> </w:t>
      </w:r>
      <w:r w:rsidR="004A23A0">
        <w:rPr>
          <w:rFonts w:ascii="Arial" w:hAnsi="Arial" w:cs="Arial"/>
          <w:szCs w:val="18"/>
        </w:rPr>
        <w:t>small research project</w:t>
      </w:r>
      <w:r w:rsidRPr="00D944A8">
        <w:rPr>
          <w:rFonts w:ascii="Arial" w:hAnsi="Arial" w:cs="Arial"/>
          <w:szCs w:val="18"/>
        </w:rPr>
        <w:t>)</w:t>
      </w:r>
      <w:r w:rsidR="000A1D5F" w:rsidRPr="00D944A8">
        <w:rPr>
          <w:rFonts w:ascii="Arial" w:hAnsi="Arial" w:cs="Arial"/>
          <w:szCs w:val="18"/>
        </w:rPr>
        <w:t>.</w:t>
      </w:r>
    </w:p>
    <w:p w14:paraId="642B2892" w14:textId="77777777" w:rsidR="00C74A13" w:rsidRPr="00D944A8" w:rsidRDefault="00C74A13" w:rsidP="00652E9C">
      <w:pPr>
        <w:autoSpaceDE w:val="0"/>
        <w:autoSpaceDN w:val="0"/>
        <w:spacing w:after="160" w:line="240" w:lineRule="auto"/>
        <w:ind w:right="535"/>
        <w:rPr>
          <w:rFonts w:ascii="Arial" w:hAnsi="Arial" w:cs="Arial"/>
          <w:szCs w:val="18"/>
        </w:rPr>
      </w:pPr>
    </w:p>
    <w:p w14:paraId="57B1F8D0" w14:textId="5E638E14" w:rsidR="002770C5" w:rsidRPr="00D944A8" w:rsidRDefault="00953EFC" w:rsidP="00652E9C">
      <w:pPr>
        <w:spacing w:after="160"/>
        <w:rPr>
          <w:rFonts w:ascii="Arial" w:hAnsi="Arial" w:cs="Arial"/>
          <w:sz w:val="20"/>
          <w:szCs w:val="20"/>
        </w:rPr>
      </w:pPr>
      <w:r w:rsidRPr="00972DA9">
        <w:rPr>
          <w:rFonts w:ascii="Arial" w:hAnsi="Arial" w:cs="Arial"/>
          <w:b/>
          <w:bCs/>
          <w:szCs w:val="18"/>
        </w:rPr>
        <w:t>Submission d</w:t>
      </w:r>
      <w:r w:rsidR="002770C5" w:rsidRPr="00972DA9">
        <w:rPr>
          <w:rFonts w:ascii="Arial" w:hAnsi="Arial" w:cs="Arial"/>
          <w:b/>
          <w:bCs/>
          <w:szCs w:val="18"/>
        </w:rPr>
        <w:t>eadline:</w:t>
      </w:r>
      <w:r w:rsidR="00707D24" w:rsidRPr="00972DA9">
        <w:rPr>
          <w:rFonts w:ascii="Arial" w:hAnsi="Arial" w:cs="Arial"/>
          <w:b/>
          <w:bCs/>
          <w:szCs w:val="18"/>
        </w:rPr>
        <w:t xml:space="preserve"> </w:t>
      </w:r>
      <w:r w:rsidR="002E06EA">
        <w:rPr>
          <w:rFonts w:ascii="Arial" w:hAnsi="Arial" w:cs="Arial"/>
          <w:szCs w:val="18"/>
        </w:rPr>
        <w:t>31</w:t>
      </w:r>
      <w:r w:rsidR="003146FF">
        <w:rPr>
          <w:rFonts w:ascii="Arial" w:hAnsi="Arial" w:cs="Arial"/>
          <w:szCs w:val="18"/>
        </w:rPr>
        <w:t xml:space="preserve"> </w:t>
      </w:r>
      <w:r w:rsidR="00F8302A">
        <w:rPr>
          <w:rFonts w:ascii="Arial" w:hAnsi="Arial" w:cs="Arial"/>
          <w:szCs w:val="18"/>
        </w:rPr>
        <w:t>Jul</w:t>
      </w:r>
      <w:r w:rsidR="00BA289A">
        <w:rPr>
          <w:rFonts w:ascii="Arial" w:hAnsi="Arial" w:cs="Arial"/>
          <w:szCs w:val="18"/>
        </w:rPr>
        <w:t>y</w:t>
      </w:r>
      <w:r w:rsidR="003146FF">
        <w:rPr>
          <w:rFonts w:ascii="Arial" w:hAnsi="Arial" w:cs="Arial"/>
          <w:szCs w:val="18"/>
        </w:rPr>
        <w:t xml:space="preserve"> </w:t>
      </w:r>
      <w:r w:rsidR="00B25C5E" w:rsidRPr="00972DA9">
        <w:rPr>
          <w:rFonts w:ascii="Arial" w:hAnsi="Arial" w:cs="Arial"/>
          <w:szCs w:val="18"/>
        </w:rPr>
        <w:t>202</w:t>
      </w:r>
      <w:r w:rsidR="0046652D">
        <w:rPr>
          <w:rFonts w:ascii="Arial" w:hAnsi="Arial" w:cs="Arial"/>
          <w:szCs w:val="18"/>
        </w:rPr>
        <w:t>2</w:t>
      </w:r>
      <w:r w:rsidR="00780B69" w:rsidRPr="00972DA9">
        <w:rPr>
          <w:rFonts w:ascii="Arial" w:hAnsi="Arial" w:cs="Arial"/>
          <w:szCs w:val="18"/>
        </w:rPr>
        <w:t>.</w:t>
      </w:r>
    </w:p>
    <w:tbl>
      <w:tblPr>
        <w:tblStyle w:val="Tabelraster"/>
        <w:tblpPr w:leftFromText="180" w:rightFromText="180" w:horzAnchor="margin" w:tblpY="52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685B" w:rsidRPr="00D944A8" w14:paraId="5322F8A0" w14:textId="77777777" w:rsidTr="0084476D">
        <w:tc>
          <w:tcPr>
            <w:tcW w:w="9016" w:type="dxa"/>
          </w:tcPr>
          <w:p w14:paraId="5E3A3A7A" w14:textId="5976B486" w:rsidR="00B8685B" w:rsidRPr="00D944A8" w:rsidRDefault="00402574" w:rsidP="0084476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44A8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Proposal to Human-Centered AI </w:t>
            </w:r>
            <w:r w:rsidR="00A40BA2" w:rsidRPr="00D944A8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Pr="00D944A8">
              <w:rPr>
                <w:rFonts w:ascii="Arial" w:hAnsi="Arial" w:cs="Arial"/>
                <w:b/>
                <w:sz w:val="24"/>
                <w:szCs w:val="24"/>
              </w:rPr>
              <w:t xml:space="preserve">ocus </w:t>
            </w:r>
            <w:r w:rsidR="00A40BA2" w:rsidRPr="00D944A8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D944A8">
              <w:rPr>
                <w:rFonts w:ascii="Arial" w:hAnsi="Arial" w:cs="Arial"/>
                <w:b/>
                <w:sz w:val="24"/>
                <w:szCs w:val="24"/>
              </w:rPr>
              <w:t>rea</w:t>
            </w:r>
          </w:p>
          <w:p w14:paraId="7AE23548" w14:textId="77777777" w:rsidR="00402574" w:rsidRPr="00D944A8" w:rsidRDefault="00402574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5D3C96C2" w14:textId="77777777" w:rsidTr="0084476D">
        <w:tc>
          <w:tcPr>
            <w:tcW w:w="9016" w:type="dxa"/>
          </w:tcPr>
          <w:p w14:paraId="7FA8FA7F" w14:textId="77777777" w:rsidR="00CE0999" w:rsidRPr="00D944A8" w:rsidRDefault="00CE0999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Title of proposal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09EDB51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506B99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14C2" w:rsidRPr="00D944A8" w14:paraId="5FFDCCBF" w14:textId="77777777" w:rsidTr="0084476D">
        <w:tc>
          <w:tcPr>
            <w:tcW w:w="9016" w:type="dxa"/>
          </w:tcPr>
          <w:p w14:paraId="787089EF" w14:textId="0CFCA396" w:rsidR="008C14C2" w:rsidRPr="00D944A8" w:rsidRDefault="008C14C2" w:rsidP="0084476D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Type of proposal:</w:t>
            </w:r>
            <w:r w:rsidR="00CD457B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D457B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(e.g., </w:t>
            </w:r>
            <w:r w:rsidR="00C611A4">
              <w:rPr>
                <w:rFonts w:ascii="Arial" w:hAnsi="Arial" w:cs="Arial"/>
                <w:i/>
                <w:iCs/>
                <w:sz w:val="20"/>
                <w:szCs w:val="20"/>
              </w:rPr>
              <w:t>small research project,</w:t>
            </w:r>
            <w:r w:rsidR="00972D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outreach activities,</w:t>
            </w:r>
            <w:r w:rsidR="00C611A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D457B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>organizing seminar, seed money, inviting research collaborators)</w:t>
            </w:r>
          </w:p>
          <w:p w14:paraId="10688086" w14:textId="77777777" w:rsidR="004E483C" w:rsidRPr="00D944A8" w:rsidRDefault="004E483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176156" w14:textId="77777777" w:rsidR="008C14C2" w:rsidRPr="00D944A8" w:rsidRDefault="008C14C2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1BC" w:rsidRPr="00D944A8" w14:paraId="494EF29A" w14:textId="77777777" w:rsidTr="0084476D">
        <w:tc>
          <w:tcPr>
            <w:tcW w:w="9016" w:type="dxa"/>
          </w:tcPr>
          <w:p w14:paraId="26A4B78B" w14:textId="4E021C02" w:rsidR="001661BC" w:rsidRPr="00D944A8" w:rsidRDefault="001661B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Submitted to Special Interest Group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505FB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8222883" w14:textId="77777777" w:rsidR="00505FB8" w:rsidRPr="00D944A8" w:rsidRDefault="00505FB8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78FB55" w14:textId="77777777" w:rsidR="00505FB8" w:rsidRPr="00D944A8" w:rsidRDefault="00505FB8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07271018" w14:textId="77777777" w:rsidTr="0084476D">
        <w:tc>
          <w:tcPr>
            <w:tcW w:w="9016" w:type="dxa"/>
          </w:tcPr>
          <w:p w14:paraId="74BDC832" w14:textId="456D6378" w:rsidR="00CE0999" w:rsidRPr="00D944A8" w:rsidRDefault="004E483C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Main applicant</w:t>
            </w:r>
            <w:r w:rsidR="00CE0999" w:rsidRPr="00D944A8">
              <w:rPr>
                <w:rFonts w:ascii="Arial" w:hAnsi="Arial" w:cs="Arial"/>
                <w:b/>
                <w:sz w:val="20"/>
                <w:szCs w:val="20"/>
              </w:rPr>
              <w:t xml:space="preserve"> and research team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CE0999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(full name</w:t>
            </w:r>
            <w:r w:rsidR="009E6A31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, </w:t>
            </w:r>
            <w:r w:rsidR="00796A94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position</w:t>
            </w:r>
            <w:r w:rsidR="009E6A31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and affiliation</w:t>
            </w:r>
            <w:r w:rsidR="00796A94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researchers from at least two different departments or research centers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e-mail a</w:t>
            </w:r>
            <w:r w:rsidR="00876F60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dress,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CE0999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expertise, webpage)</w:t>
            </w:r>
          </w:p>
          <w:p w14:paraId="0AD50615" w14:textId="77777777" w:rsidR="00CE0999" w:rsidRPr="00D944A8" w:rsidRDefault="00CE099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570E73" w14:textId="77777777" w:rsidR="009F6049" w:rsidRPr="00D944A8" w:rsidRDefault="009F6049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F35594" w14:textId="6CCA245E" w:rsidR="009F6049" w:rsidRPr="00D944A8" w:rsidRDefault="009F6049" w:rsidP="009F60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2F8" w:rsidRPr="00D944A8" w14:paraId="77F8D56E" w14:textId="77777777" w:rsidTr="0084476D">
        <w:tc>
          <w:tcPr>
            <w:tcW w:w="9016" w:type="dxa"/>
          </w:tcPr>
          <w:p w14:paraId="13797378" w14:textId="77777777" w:rsidR="00617359" w:rsidRPr="00D944A8" w:rsidRDefault="00617359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E5F93B" w14:textId="4F640752" w:rsidR="004E483C" w:rsidRDefault="004F5B4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6270EB" w:rsidRPr="00D944A8">
              <w:rPr>
                <w:rFonts w:ascii="Arial" w:hAnsi="Arial" w:cs="Arial"/>
                <w:b/>
                <w:sz w:val="20"/>
                <w:szCs w:val="20"/>
              </w:rPr>
              <w:t>roject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 carried out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>between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_____ 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(month/year)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>and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____ </w:t>
            </w:r>
            <w:r w:rsidR="004E02F8" w:rsidRPr="00D944A8">
              <w:rPr>
                <w:rFonts w:ascii="Arial" w:hAnsi="Arial" w:cs="Arial"/>
                <w:b/>
                <w:sz w:val="20"/>
                <w:szCs w:val="20"/>
              </w:rPr>
              <w:t>(month/year)</w:t>
            </w:r>
            <w:r w:rsidR="00632BFC" w:rsidRPr="00D944A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6FD150F" w14:textId="77777777" w:rsidR="008C2CA7" w:rsidRDefault="008C2CA7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  <w:p w14:paraId="4B79AEA1" w14:textId="1A235727" w:rsidR="008C2CA7" w:rsidRPr="008C2CA7" w:rsidRDefault="008C2CA7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(Please note that any money allocated to a project must be </w:t>
            </w:r>
            <w:r w:rsidR="009332E3"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claimed</w:t>
            </w: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two months after the end </w:t>
            </w:r>
            <w:r w:rsidR="00E61848"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date </w:t>
            </w:r>
            <w:r w:rsidRPr="00071691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of the project at the latest.)</w:t>
            </w:r>
          </w:p>
          <w:p w14:paraId="5696F318" w14:textId="77777777" w:rsidR="006270EB" w:rsidRPr="00D944A8" w:rsidRDefault="006270EB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4F1BC366" w14:textId="77777777" w:rsidTr="0084476D">
        <w:tc>
          <w:tcPr>
            <w:tcW w:w="9016" w:type="dxa"/>
          </w:tcPr>
          <w:p w14:paraId="2020C484" w14:textId="7272767A" w:rsidR="00CE0999" w:rsidRPr="00D944A8" w:rsidRDefault="007425AE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>Executive summary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>, including objectives and alignment with Human-centered A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 xml:space="preserve">rtificial 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>ntelligence:</w:t>
            </w:r>
            <w:r w:rsidR="008C14C2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(max</w:t>
            </w:r>
            <w:r w:rsidR="00E736B8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.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="008C14C2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5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00 words)</w:t>
            </w:r>
          </w:p>
          <w:p w14:paraId="241FB0A1" w14:textId="77777777" w:rsidR="007425AE" w:rsidRPr="00D944A8" w:rsidRDefault="007425AE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C7DE90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981F47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F4BE3C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2DCA9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82992" w14:textId="77777777" w:rsidR="007425AE" w:rsidRPr="00D944A8" w:rsidRDefault="007425AE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6F8859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CEB504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034FDE" w14:textId="77777777" w:rsidR="004E483C" w:rsidRPr="00D944A8" w:rsidRDefault="004E483C" w:rsidP="008447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65" w:rsidRPr="00D944A8" w14:paraId="7D79854D" w14:textId="77777777" w:rsidTr="0084476D">
        <w:tc>
          <w:tcPr>
            <w:tcW w:w="9016" w:type="dxa"/>
          </w:tcPr>
          <w:p w14:paraId="7CF90839" w14:textId="77777777" w:rsidR="005B5465" w:rsidRPr="00D944A8" w:rsidRDefault="005B5465" w:rsidP="0084476D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Activities to increase the visibility of Human-centered Artificial Intelligence: </w:t>
            </w:r>
            <w:r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(max. 50 words) </w:t>
            </w:r>
          </w:p>
          <w:p w14:paraId="1852965C" w14:textId="335EF534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F1A50E" w14:textId="77777777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274B1E" w14:textId="78BD7C33" w:rsidR="002C1B53" w:rsidRPr="00D944A8" w:rsidRDefault="002C1B53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2C3F" w:rsidRPr="00D944A8" w14:paraId="486C4145" w14:textId="77777777" w:rsidTr="0084476D">
        <w:tc>
          <w:tcPr>
            <w:tcW w:w="9016" w:type="dxa"/>
          </w:tcPr>
          <w:p w14:paraId="77241264" w14:textId="0BDD7CB1" w:rsidR="00E22C3F" w:rsidRPr="00D944A8" w:rsidRDefault="00DE6E85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Explain nature </w:t>
            </w:r>
            <w:r w:rsidR="00E22C3F" w:rsidRPr="00D944A8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996F05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>Interdepartmental</w:t>
            </w:r>
            <w:r w:rsidR="00E22C3F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collaboration</w:t>
            </w:r>
            <w:r w:rsidR="009927C3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="00E22C3F" w:rsidRPr="00D944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22C3F" w:rsidRPr="00D944A8">
              <w:rPr>
                <w:rFonts w:ascii="Arial" w:hAnsi="Arial" w:cs="Arial"/>
                <w:i/>
                <w:iCs/>
                <w:sz w:val="20"/>
                <w:szCs w:val="20"/>
              </w:rPr>
              <w:t>(max. 100 words)</w:t>
            </w:r>
          </w:p>
          <w:p w14:paraId="3DE28D93" w14:textId="77777777" w:rsidR="00E22C3F" w:rsidRPr="00D944A8" w:rsidRDefault="00E22C3F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5E14FF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585740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7DEF88B" w14:textId="77777777" w:rsidR="00D40AF0" w:rsidRPr="00D944A8" w:rsidRDefault="00D40AF0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BC9A3" w14:textId="77777777" w:rsidR="004E483C" w:rsidRPr="00D944A8" w:rsidRDefault="004E483C" w:rsidP="00844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2F33CB3" w14:textId="77777777" w:rsidR="00E22C3F" w:rsidRPr="00D944A8" w:rsidRDefault="00E22C3F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0999" w:rsidRPr="00D944A8" w14:paraId="1019F822" w14:textId="77777777" w:rsidTr="0084476D">
        <w:tc>
          <w:tcPr>
            <w:tcW w:w="9016" w:type="dxa"/>
          </w:tcPr>
          <w:p w14:paraId="7C10CE47" w14:textId="716C362F" w:rsidR="00CE0999" w:rsidRPr="00D944A8" w:rsidRDefault="00AB50A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944A8">
              <w:rPr>
                <w:rFonts w:ascii="Arial" w:hAnsi="Arial" w:cs="Arial"/>
                <w:b/>
                <w:sz w:val="20"/>
                <w:szCs w:val="20"/>
              </w:rPr>
              <w:t xml:space="preserve">Details on </w:t>
            </w:r>
            <w:r w:rsidR="009F3D15" w:rsidRPr="00D944A8">
              <w:rPr>
                <w:rFonts w:ascii="Arial" w:hAnsi="Arial" w:cs="Arial"/>
                <w:b/>
                <w:sz w:val="20"/>
                <w:szCs w:val="20"/>
              </w:rPr>
              <w:t>expenses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F3D15" w:rsidRPr="00D944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(e.g., project-related goods/services, travel and accommodation costs</w:t>
            </w:r>
            <w:r w:rsidR="00757FE8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of visitors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 implementation costs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,</w:t>
            </w:r>
            <w:r w:rsidR="00C611A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hiring a student assistant,</w:t>
            </w:r>
            <w:r w:rsidR="002C1B53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details on matching</w:t>
            </w:r>
            <w:r w:rsidR="009F3D15" w:rsidRPr="00D944A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)</w:t>
            </w:r>
            <w:r w:rsidR="009927C3" w:rsidRPr="00D944A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BCEF0FA" w14:textId="77777777" w:rsidR="00B47A0E" w:rsidRPr="00D944A8" w:rsidRDefault="00B47A0E" w:rsidP="00B4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8ACE52" w14:textId="3E1949BE" w:rsidR="00B47A0E" w:rsidRPr="00D944A8" w:rsidRDefault="00B47A0E" w:rsidP="00B47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9238D" w:rsidRPr="00D944A8" w14:paraId="383815C0" w14:textId="77777777" w:rsidTr="0084476D">
        <w:tc>
          <w:tcPr>
            <w:tcW w:w="9016" w:type="dxa"/>
          </w:tcPr>
          <w:p w14:paraId="4F50E9BF" w14:textId="77777777" w:rsidR="0089238D" w:rsidRPr="00D944A8" w:rsidRDefault="0089238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242378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  <w:r w:rsidRPr="00D944A8">
              <w:rPr>
                <w:rFonts w:ascii="Arial" w:hAnsi="Arial" w:cs="Arial"/>
                <w:b/>
                <w:sz w:val="22"/>
              </w:rPr>
              <w:t>If honored, applicant(s) will acknowledge the support of HAI in the first publication ensuing from the project.</w:t>
            </w:r>
          </w:p>
          <w:p w14:paraId="7B719FB0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</w:p>
          <w:p w14:paraId="51080EC2" w14:textId="77777777" w:rsidR="0089238D" w:rsidRPr="00D944A8" w:rsidRDefault="0089238D" w:rsidP="0084476D">
            <w:pPr>
              <w:rPr>
                <w:rFonts w:ascii="Arial" w:hAnsi="Arial" w:cs="Arial"/>
                <w:b/>
                <w:sz w:val="22"/>
              </w:rPr>
            </w:pPr>
            <w:r w:rsidRPr="00D944A8">
              <w:rPr>
                <w:rFonts w:ascii="Arial" w:hAnsi="Arial" w:cs="Arial"/>
                <w:b/>
                <w:sz w:val="22"/>
              </w:rPr>
              <w:t>This condition is confirmed by ________ (name) on behalf of all applicants.</w:t>
            </w:r>
          </w:p>
          <w:p w14:paraId="3D2B1101" w14:textId="77777777" w:rsidR="0089238D" w:rsidRPr="00D944A8" w:rsidRDefault="0089238D" w:rsidP="0084476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A73E0A" w14:textId="77777777" w:rsidR="00CE0999" w:rsidRPr="00D944A8" w:rsidRDefault="00CE0999" w:rsidP="0029601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CE0999" w:rsidRPr="00D944A8" w:rsidSect="0027035C">
      <w:headerReference w:type="default" r:id="rId13"/>
      <w:footerReference w:type="default" r:id="rId14"/>
      <w:pgSz w:w="11906" w:h="16838"/>
      <w:pgMar w:top="1702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15D5F" w14:textId="77777777" w:rsidR="0043403D" w:rsidRDefault="0043403D" w:rsidP="00BD417F">
      <w:pPr>
        <w:spacing w:line="240" w:lineRule="auto"/>
      </w:pPr>
      <w:r>
        <w:separator/>
      </w:r>
    </w:p>
  </w:endnote>
  <w:endnote w:type="continuationSeparator" w:id="0">
    <w:p w14:paraId="1FC38E69" w14:textId="77777777" w:rsidR="0043403D" w:rsidRDefault="0043403D" w:rsidP="00BD4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altName w:val="﷽﷽﷽﷽﷽﷽﷽﷽ĝ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505927"/>
      <w:docPartObj>
        <w:docPartGallery w:val="Page Numbers (Bottom of Page)"/>
        <w:docPartUnique/>
      </w:docPartObj>
    </w:sdtPr>
    <w:sdtEndPr/>
    <w:sdtContent>
      <w:p w14:paraId="647AE421" w14:textId="77777777" w:rsidR="004E15D6" w:rsidRDefault="0050544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A0E" w:rsidRPr="00B47A0E">
          <w:rPr>
            <w:noProof/>
            <w:lang w:val="nl-NL"/>
          </w:rPr>
          <w:t>3</w:t>
        </w:r>
        <w:r>
          <w:rPr>
            <w:noProof/>
            <w:lang w:val="nl-NL"/>
          </w:rPr>
          <w:fldChar w:fldCharType="end"/>
        </w:r>
      </w:p>
    </w:sdtContent>
  </w:sdt>
  <w:p w14:paraId="598EABBD" w14:textId="77777777" w:rsidR="004E15D6" w:rsidRDefault="004E15D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DB98" w14:textId="77777777" w:rsidR="0043403D" w:rsidRDefault="0043403D" w:rsidP="00BD417F">
      <w:pPr>
        <w:spacing w:line="240" w:lineRule="auto"/>
      </w:pPr>
      <w:r>
        <w:separator/>
      </w:r>
    </w:p>
  </w:footnote>
  <w:footnote w:type="continuationSeparator" w:id="0">
    <w:p w14:paraId="4D5C59B1" w14:textId="77777777" w:rsidR="0043403D" w:rsidRDefault="0043403D" w:rsidP="00BD4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4D3C" w14:textId="5AEFCB70" w:rsidR="00B95425" w:rsidRDefault="007A5383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DF154C" wp14:editId="72DD37E4">
          <wp:simplePos x="0" y="0"/>
          <wp:positionH relativeFrom="column">
            <wp:posOffset>-754380</wp:posOffset>
          </wp:positionH>
          <wp:positionV relativeFrom="paragraph">
            <wp:posOffset>-320040</wp:posOffset>
          </wp:positionV>
          <wp:extent cx="3623310" cy="716280"/>
          <wp:effectExtent l="0" t="0" r="0" b="762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33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6CC"/>
    <w:multiLevelType w:val="hybridMultilevel"/>
    <w:tmpl w:val="CB5292F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4D0C16"/>
    <w:multiLevelType w:val="hybridMultilevel"/>
    <w:tmpl w:val="A00C832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43E9D"/>
    <w:multiLevelType w:val="hybridMultilevel"/>
    <w:tmpl w:val="23DE4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367D9"/>
    <w:multiLevelType w:val="hybridMultilevel"/>
    <w:tmpl w:val="90A23286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955FF9"/>
    <w:multiLevelType w:val="hybridMultilevel"/>
    <w:tmpl w:val="57D60AE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B3173"/>
    <w:multiLevelType w:val="hybridMultilevel"/>
    <w:tmpl w:val="9B5239A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12E86"/>
    <w:multiLevelType w:val="hybridMultilevel"/>
    <w:tmpl w:val="2CF871D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E6BF1"/>
    <w:multiLevelType w:val="hybridMultilevel"/>
    <w:tmpl w:val="B4441F62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3A9F"/>
    <w:multiLevelType w:val="hybridMultilevel"/>
    <w:tmpl w:val="5BC619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C3BC8"/>
    <w:multiLevelType w:val="hybridMultilevel"/>
    <w:tmpl w:val="C76C1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357A0"/>
    <w:multiLevelType w:val="hybridMultilevel"/>
    <w:tmpl w:val="CB9EFC5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330FB"/>
    <w:multiLevelType w:val="hybridMultilevel"/>
    <w:tmpl w:val="6FE8B662"/>
    <w:lvl w:ilvl="0" w:tplc="04130017">
      <w:start w:val="1"/>
      <w:numFmt w:val="lowerLetter"/>
      <w:lvlText w:val="%1)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76EB"/>
    <w:multiLevelType w:val="hybridMultilevel"/>
    <w:tmpl w:val="DC9E2630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FEB40F1"/>
    <w:multiLevelType w:val="hybridMultilevel"/>
    <w:tmpl w:val="206E7D0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AD49E4"/>
    <w:multiLevelType w:val="hybridMultilevel"/>
    <w:tmpl w:val="F3E647AA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92260"/>
    <w:multiLevelType w:val="hybridMultilevel"/>
    <w:tmpl w:val="C30E6544"/>
    <w:lvl w:ilvl="0" w:tplc="31EEC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A20FFD"/>
    <w:multiLevelType w:val="hybridMultilevel"/>
    <w:tmpl w:val="FB929C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BBE57E3"/>
    <w:multiLevelType w:val="hybridMultilevel"/>
    <w:tmpl w:val="3982BB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C27602"/>
    <w:multiLevelType w:val="hybridMultilevel"/>
    <w:tmpl w:val="E5A806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75610"/>
    <w:multiLevelType w:val="hybridMultilevel"/>
    <w:tmpl w:val="EEA0FA8A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E761C1"/>
    <w:multiLevelType w:val="hybridMultilevel"/>
    <w:tmpl w:val="C31EEB52"/>
    <w:lvl w:ilvl="0" w:tplc="990AAA02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171CB9"/>
    <w:multiLevelType w:val="hybridMultilevel"/>
    <w:tmpl w:val="90EC20DE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17777A"/>
    <w:multiLevelType w:val="hybridMultilevel"/>
    <w:tmpl w:val="890E5972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6B7220"/>
    <w:multiLevelType w:val="hybridMultilevel"/>
    <w:tmpl w:val="2FDA42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2"/>
  </w:num>
  <w:num w:numId="16">
    <w:abstractNumId w:val="5"/>
  </w:num>
  <w:num w:numId="17">
    <w:abstractNumId w:val="18"/>
  </w:num>
  <w:num w:numId="18">
    <w:abstractNumId w:val="7"/>
  </w:num>
  <w:num w:numId="19">
    <w:abstractNumId w:val="11"/>
  </w:num>
  <w:num w:numId="20">
    <w:abstractNumId w:val="21"/>
  </w:num>
  <w:num w:numId="21">
    <w:abstractNumId w:val="4"/>
  </w:num>
  <w:num w:numId="22">
    <w:abstractNumId w:val="16"/>
  </w:num>
  <w:num w:numId="23">
    <w:abstractNumId w:val="24"/>
  </w:num>
  <w:num w:numId="24">
    <w:abstractNumId w:val="23"/>
  </w:num>
  <w:num w:numId="25">
    <w:abstractNumId w:val="0"/>
  </w:num>
  <w:num w:numId="26">
    <w:abstractNumId w:val="14"/>
  </w:num>
  <w:num w:numId="27">
    <w:abstractNumId w:val="15"/>
  </w:num>
  <w:num w:numId="28">
    <w:abstractNumId w:val="22"/>
  </w:num>
  <w:num w:numId="29">
    <w:abstractNumId w:val="2"/>
  </w:num>
  <w:num w:numId="30">
    <w:abstractNumId w:val="25"/>
  </w:num>
  <w:num w:numId="31">
    <w:abstractNumId w:val="20"/>
  </w:num>
  <w:num w:numId="32">
    <w:abstractNumId w:val="6"/>
  </w:num>
  <w:num w:numId="33">
    <w:abstractNumId w:val="8"/>
  </w:num>
  <w:num w:numId="34">
    <w:abstractNumId w:val="10"/>
  </w:num>
  <w:num w:numId="35">
    <w:abstractNumId w:val="3"/>
  </w:num>
  <w:num w:numId="36">
    <w:abstractNumId w:val="19"/>
  </w:num>
  <w:num w:numId="37">
    <w:abstractNumId w:val="17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950"/>
    <w:rsid w:val="000017E5"/>
    <w:rsid w:val="00002F5C"/>
    <w:rsid w:val="000058CA"/>
    <w:rsid w:val="000062ED"/>
    <w:rsid w:val="00011B7A"/>
    <w:rsid w:val="00023A0E"/>
    <w:rsid w:val="0002445E"/>
    <w:rsid w:val="00030C8D"/>
    <w:rsid w:val="00040A6F"/>
    <w:rsid w:val="00052697"/>
    <w:rsid w:val="000616D5"/>
    <w:rsid w:val="00071691"/>
    <w:rsid w:val="00073950"/>
    <w:rsid w:val="00073D9A"/>
    <w:rsid w:val="000747F9"/>
    <w:rsid w:val="0008075D"/>
    <w:rsid w:val="00080F30"/>
    <w:rsid w:val="00081F32"/>
    <w:rsid w:val="0008204B"/>
    <w:rsid w:val="00095BE6"/>
    <w:rsid w:val="000A1D5F"/>
    <w:rsid w:val="000B0B5D"/>
    <w:rsid w:val="000D0915"/>
    <w:rsid w:val="000D1CD5"/>
    <w:rsid w:val="000D3F4B"/>
    <w:rsid w:val="000D472A"/>
    <w:rsid w:val="000D5719"/>
    <w:rsid w:val="000D794F"/>
    <w:rsid w:val="000F0BA7"/>
    <w:rsid w:val="000F5C32"/>
    <w:rsid w:val="000F73FF"/>
    <w:rsid w:val="00123F72"/>
    <w:rsid w:val="00123F87"/>
    <w:rsid w:val="0013044E"/>
    <w:rsid w:val="00133104"/>
    <w:rsid w:val="00134FA1"/>
    <w:rsid w:val="00150FFB"/>
    <w:rsid w:val="001534A0"/>
    <w:rsid w:val="001627A6"/>
    <w:rsid w:val="001644A8"/>
    <w:rsid w:val="001661BC"/>
    <w:rsid w:val="00180630"/>
    <w:rsid w:val="00192335"/>
    <w:rsid w:val="0019608B"/>
    <w:rsid w:val="001A04DD"/>
    <w:rsid w:val="001A092E"/>
    <w:rsid w:val="001A18B7"/>
    <w:rsid w:val="001A21FA"/>
    <w:rsid w:val="001A4D9C"/>
    <w:rsid w:val="001A602E"/>
    <w:rsid w:val="001B4ECA"/>
    <w:rsid w:val="001B5C9D"/>
    <w:rsid w:val="001B66B8"/>
    <w:rsid w:val="001C4758"/>
    <w:rsid w:val="001E1983"/>
    <w:rsid w:val="001E34F6"/>
    <w:rsid w:val="001E4799"/>
    <w:rsid w:val="001F16FC"/>
    <w:rsid w:val="001F2C7D"/>
    <w:rsid w:val="00203833"/>
    <w:rsid w:val="002050ED"/>
    <w:rsid w:val="0020754A"/>
    <w:rsid w:val="002233E7"/>
    <w:rsid w:val="00233B69"/>
    <w:rsid w:val="00234F5E"/>
    <w:rsid w:val="00235961"/>
    <w:rsid w:val="002371AC"/>
    <w:rsid w:val="0024591E"/>
    <w:rsid w:val="00250851"/>
    <w:rsid w:val="00250BAC"/>
    <w:rsid w:val="00250FDD"/>
    <w:rsid w:val="0027035C"/>
    <w:rsid w:val="00274BE9"/>
    <w:rsid w:val="00275424"/>
    <w:rsid w:val="00275E01"/>
    <w:rsid w:val="002770C5"/>
    <w:rsid w:val="00280D57"/>
    <w:rsid w:val="00281C57"/>
    <w:rsid w:val="00293EF3"/>
    <w:rsid w:val="00296013"/>
    <w:rsid w:val="002A165E"/>
    <w:rsid w:val="002A1AAD"/>
    <w:rsid w:val="002B456A"/>
    <w:rsid w:val="002B7D14"/>
    <w:rsid w:val="002C1B53"/>
    <w:rsid w:val="002C38BD"/>
    <w:rsid w:val="002C5713"/>
    <w:rsid w:val="002D337B"/>
    <w:rsid w:val="002D55A1"/>
    <w:rsid w:val="002E06EA"/>
    <w:rsid w:val="002E208E"/>
    <w:rsid w:val="002F16B7"/>
    <w:rsid w:val="002F21B6"/>
    <w:rsid w:val="002F28E1"/>
    <w:rsid w:val="00300EC5"/>
    <w:rsid w:val="003076F0"/>
    <w:rsid w:val="003146FF"/>
    <w:rsid w:val="00315C68"/>
    <w:rsid w:val="00317919"/>
    <w:rsid w:val="00320B32"/>
    <w:rsid w:val="00322443"/>
    <w:rsid w:val="003270AC"/>
    <w:rsid w:val="00330AB2"/>
    <w:rsid w:val="00330CCD"/>
    <w:rsid w:val="00331E88"/>
    <w:rsid w:val="00332D8D"/>
    <w:rsid w:val="003358FD"/>
    <w:rsid w:val="00337DB0"/>
    <w:rsid w:val="00344CD5"/>
    <w:rsid w:val="00346119"/>
    <w:rsid w:val="00352CE8"/>
    <w:rsid w:val="00367AE0"/>
    <w:rsid w:val="00374EA3"/>
    <w:rsid w:val="0038148E"/>
    <w:rsid w:val="00382775"/>
    <w:rsid w:val="0038477B"/>
    <w:rsid w:val="0039029B"/>
    <w:rsid w:val="003949E6"/>
    <w:rsid w:val="003A1FA6"/>
    <w:rsid w:val="003B0F29"/>
    <w:rsid w:val="003B1C15"/>
    <w:rsid w:val="003B24B0"/>
    <w:rsid w:val="003C0064"/>
    <w:rsid w:val="003C0762"/>
    <w:rsid w:val="003D0363"/>
    <w:rsid w:val="003D5B5A"/>
    <w:rsid w:val="003F326C"/>
    <w:rsid w:val="00402574"/>
    <w:rsid w:val="00406B3D"/>
    <w:rsid w:val="00407570"/>
    <w:rsid w:val="00411C1A"/>
    <w:rsid w:val="00416B1C"/>
    <w:rsid w:val="00421239"/>
    <w:rsid w:val="00425572"/>
    <w:rsid w:val="0043403D"/>
    <w:rsid w:val="00435122"/>
    <w:rsid w:val="00435857"/>
    <w:rsid w:val="0044659D"/>
    <w:rsid w:val="0044666E"/>
    <w:rsid w:val="004466EA"/>
    <w:rsid w:val="00447ED2"/>
    <w:rsid w:val="0045558C"/>
    <w:rsid w:val="0046652D"/>
    <w:rsid w:val="00474CEC"/>
    <w:rsid w:val="00477B2F"/>
    <w:rsid w:val="00480D02"/>
    <w:rsid w:val="0049224A"/>
    <w:rsid w:val="004A23A0"/>
    <w:rsid w:val="004A4024"/>
    <w:rsid w:val="004B21DA"/>
    <w:rsid w:val="004C4814"/>
    <w:rsid w:val="004D1782"/>
    <w:rsid w:val="004D2341"/>
    <w:rsid w:val="004E02F8"/>
    <w:rsid w:val="004E15D6"/>
    <w:rsid w:val="004E483C"/>
    <w:rsid w:val="004F3F31"/>
    <w:rsid w:val="004F5B4D"/>
    <w:rsid w:val="00503F1A"/>
    <w:rsid w:val="0050544E"/>
    <w:rsid w:val="0050586B"/>
    <w:rsid w:val="00505FB8"/>
    <w:rsid w:val="00517048"/>
    <w:rsid w:val="00527454"/>
    <w:rsid w:val="00531397"/>
    <w:rsid w:val="00545F32"/>
    <w:rsid w:val="005540E0"/>
    <w:rsid w:val="00560B0D"/>
    <w:rsid w:val="00566BCA"/>
    <w:rsid w:val="00572737"/>
    <w:rsid w:val="00577329"/>
    <w:rsid w:val="00583115"/>
    <w:rsid w:val="00592648"/>
    <w:rsid w:val="005928E8"/>
    <w:rsid w:val="00594310"/>
    <w:rsid w:val="00595DAF"/>
    <w:rsid w:val="005A3A0A"/>
    <w:rsid w:val="005B3659"/>
    <w:rsid w:val="005B5465"/>
    <w:rsid w:val="005C4F1D"/>
    <w:rsid w:val="005D1F02"/>
    <w:rsid w:val="005D3BC4"/>
    <w:rsid w:val="005D724C"/>
    <w:rsid w:val="005E223E"/>
    <w:rsid w:val="005E538E"/>
    <w:rsid w:val="005E5B3D"/>
    <w:rsid w:val="005F799A"/>
    <w:rsid w:val="0060608A"/>
    <w:rsid w:val="00606672"/>
    <w:rsid w:val="00615776"/>
    <w:rsid w:val="00617359"/>
    <w:rsid w:val="0062182C"/>
    <w:rsid w:val="00624F9C"/>
    <w:rsid w:val="00626E82"/>
    <w:rsid w:val="006270EB"/>
    <w:rsid w:val="00632BFC"/>
    <w:rsid w:val="00635D52"/>
    <w:rsid w:val="00637FB3"/>
    <w:rsid w:val="006432C2"/>
    <w:rsid w:val="00652E9C"/>
    <w:rsid w:val="006565CF"/>
    <w:rsid w:val="006579F7"/>
    <w:rsid w:val="00662EB1"/>
    <w:rsid w:val="00665985"/>
    <w:rsid w:val="00667FAA"/>
    <w:rsid w:val="0067151B"/>
    <w:rsid w:val="00673CBA"/>
    <w:rsid w:val="0067448E"/>
    <w:rsid w:val="0068746C"/>
    <w:rsid w:val="00693E78"/>
    <w:rsid w:val="006A1712"/>
    <w:rsid w:val="006B00CA"/>
    <w:rsid w:val="006B0FC7"/>
    <w:rsid w:val="006C3A6F"/>
    <w:rsid w:val="006D1939"/>
    <w:rsid w:val="006D311D"/>
    <w:rsid w:val="006F2717"/>
    <w:rsid w:val="00702BDF"/>
    <w:rsid w:val="0070302A"/>
    <w:rsid w:val="00707D24"/>
    <w:rsid w:val="007127AD"/>
    <w:rsid w:val="0072193C"/>
    <w:rsid w:val="00725587"/>
    <w:rsid w:val="007301D1"/>
    <w:rsid w:val="00730CFD"/>
    <w:rsid w:val="007357D3"/>
    <w:rsid w:val="00740AE4"/>
    <w:rsid w:val="007425AE"/>
    <w:rsid w:val="007433D7"/>
    <w:rsid w:val="007469A7"/>
    <w:rsid w:val="00750051"/>
    <w:rsid w:val="00757FE8"/>
    <w:rsid w:val="00764BE9"/>
    <w:rsid w:val="0077049E"/>
    <w:rsid w:val="00774546"/>
    <w:rsid w:val="00776B23"/>
    <w:rsid w:val="00780B69"/>
    <w:rsid w:val="007831BB"/>
    <w:rsid w:val="0078588E"/>
    <w:rsid w:val="0078664B"/>
    <w:rsid w:val="00792103"/>
    <w:rsid w:val="00794024"/>
    <w:rsid w:val="00794C3B"/>
    <w:rsid w:val="00796A94"/>
    <w:rsid w:val="007A3E52"/>
    <w:rsid w:val="007A5383"/>
    <w:rsid w:val="007B0BFE"/>
    <w:rsid w:val="007B60F8"/>
    <w:rsid w:val="007C6CEA"/>
    <w:rsid w:val="007D00A8"/>
    <w:rsid w:val="007D4A45"/>
    <w:rsid w:val="007D5AC9"/>
    <w:rsid w:val="007E3A11"/>
    <w:rsid w:val="007E4B07"/>
    <w:rsid w:val="007F435A"/>
    <w:rsid w:val="007F636A"/>
    <w:rsid w:val="007F7F2E"/>
    <w:rsid w:val="008016EA"/>
    <w:rsid w:val="00801A86"/>
    <w:rsid w:val="00806F16"/>
    <w:rsid w:val="008110D3"/>
    <w:rsid w:val="00812CFE"/>
    <w:rsid w:val="00815C56"/>
    <w:rsid w:val="00815FE2"/>
    <w:rsid w:val="00827A7E"/>
    <w:rsid w:val="0084323E"/>
    <w:rsid w:val="0084476D"/>
    <w:rsid w:val="008462FA"/>
    <w:rsid w:val="00851F1E"/>
    <w:rsid w:val="00856B75"/>
    <w:rsid w:val="00856D62"/>
    <w:rsid w:val="00876F60"/>
    <w:rsid w:val="0087733D"/>
    <w:rsid w:val="00882214"/>
    <w:rsid w:val="008879FF"/>
    <w:rsid w:val="0089238D"/>
    <w:rsid w:val="00893C2D"/>
    <w:rsid w:val="008B2893"/>
    <w:rsid w:val="008C01DA"/>
    <w:rsid w:val="008C06C8"/>
    <w:rsid w:val="008C14C2"/>
    <w:rsid w:val="008C1C49"/>
    <w:rsid w:val="008C1F3C"/>
    <w:rsid w:val="008C2CA7"/>
    <w:rsid w:val="008D0E9D"/>
    <w:rsid w:val="008D304A"/>
    <w:rsid w:val="008E0156"/>
    <w:rsid w:val="008E267D"/>
    <w:rsid w:val="008E5DC1"/>
    <w:rsid w:val="008E6CFD"/>
    <w:rsid w:val="00924E00"/>
    <w:rsid w:val="00932A29"/>
    <w:rsid w:val="009332E3"/>
    <w:rsid w:val="0093388A"/>
    <w:rsid w:val="0093559E"/>
    <w:rsid w:val="00936ED2"/>
    <w:rsid w:val="009378A7"/>
    <w:rsid w:val="009512C7"/>
    <w:rsid w:val="00951780"/>
    <w:rsid w:val="0095264A"/>
    <w:rsid w:val="00953EFC"/>
    <w:rsid w:val="00972021"/>
    <w:rsid w:val="00972DA9"/>
    <w:rsid w:val="0097719D"/>
    <w:rsid w:val="00991772"/>
    <w:rsid w:val="009927C3"/>
    <w:rsid w:val="00994F7E"/>
    <w:rsid w:val="00996F05"/>
    <w:rsid w:val="009A619A"/>
    <w:rsid w:val="009A718A"/>
    <w:rsid w:val="009A7A48"/>
    <w:rsid w:val="009B0A60"/>
    <w:rsid w:val="009B7DF4"/>
    <w:rsid w:val="009C1A33"/>
    <w:rsid w:val="009C6342"/>
    <w:rsid w:val="009D1CB4"/>
    <w:rsid w:val="009D1EE9"/>
    <w:rsid w:val="009D5009"/>
    <w:rsid w:val="009E2EF9"/>
    <w:rsid w:val="009E51C2"/>
    <w:rsid w:val="009E6A31"/>
    <w:rsid w:val="009F3D15"/>
    <w:rsid w:val="009F6049"/>
    <w:rsid w:val="00A05518"/>
    <w:rsid w:val="00A05EB9"/>
    <w:rsid w:val="00A108A9"/>
    <w:rsid w:val="00A1297F"/>
    <w:rsid w:val="00A179E9"/>
    <w:rsid w:val="00A20F38"/>
    <w:rsid w:val="00A23D51"/>
    <w:rsid w:val="00A26495"/>
    <w:rsid w:val="00A33367"/>
    <w:rsid w:val="00A40BA2"/>
    <w:rsid w:val="00A46D00"/>
    <w:rsid w:val="00A47F71"/>
    <w:rsid w:val="00A72A23"/>
    <w:rsid w:val="00A7301A"/>
    <w:rsid w:val="00A76C93"/>
    <w:rsid w:val="00A900C2"/>
    <w:rsid w:val="00A91870"/>
    <w:rsid w:val="00AA0746"/>
    <w:rsid w:val="00AA1F3E"/>
    <w:rsid w:val="00AA6671"/>
    <w:rsid w:val="00AA6C17"/>
    <w:rsid w:val="00AA74A9"/>
    <w:rsid w:val="00AB11B5"/>
    <w:rsid w:val="00AB50AD"/>
    <w:rsid w:val="00AC0D24"/>
    <w:rsid w:val="00AD126B"/>
    <w:rsid w:val="00AD630D"/>
    <w:rsid w:val="00AE24F4"/>
    <w:rsid w:val="00AE32B5"/>
    <w:rsid w:val="00AE4153"/>
    <w:rsid w:val="00AE6739"/>
    <w:rsid w:val="00AE7278"/>
    <w:rsid w:val="00AF6340"/>
    <w:rsid w:val="00B13901"/>
    <w:rsid w:val="00B22A74"/>
    <w:rsid w:val="00B25C5E"/>
    <w:rsid w:val="00B30AEE"/>
    <w:rsid w:val="00B329E3"/>
    <w:rsid w:val="00B37265"/>
    <w:rsid w:val="00B43DD1"/>
    <w:rsid w:val="00B44C8F"/>
    <w:rsid w:val="00B47A0E"/>
    <w:rsid w:val="00B50616"/>
    <w:rsid w:val="00B51ECB"/>
    <w:rsid w:val="00B55A0B"/>
    <w:rsid w:val="00B56382"/>
    <w:rsid w:val="00B574C5"/>
    <w:rsid w:val="00B63DCD"/>
    <w:rsid w:val="00B67484"/>
    <w:rsid w:val="00B7476B"/>
    <w:rsid w:val="00B80DB4"/>
    <w:rsid w:val="00B840CA"/>
    <w:rsid w:val="00B85167"/>
    <w:rsid w:val="00B8685B"/>
    <w:rsid w:val="00B8742C"/>
    <w:rsid w:val="00B900B5"/>
    <w:rsid w:val="00B91860"/>
    <w:rsid w:val="00B94A67"/>
    <w:rsid w:val="00B95425"/>
    <w:rsid w:val="00B956DB"/>
    <w:rsid w:val="00B95A9C"/>
    <w:rsid w:val="00BA1397"/>
    <w:rsid w:val="00BA289A"/>
    <w:rsid w:val="00BA563F"/>
    <w:rsid w:val="00BA592A"/>
    <w:rsid w:val="00BA6835"/>
    <w:rsid w:val="00BA7E84"/>
    <w:rsid w:val="00BB0C72"/>
    <w:rsid w:val="00BC6F49"/>
    <w:rsid w:val="00BD417F"/>
    <w:rsid w:val="00BD50B0"/>
    <w:rsid w:val="00BD615C"/>
    <w:rsid w:val="00BE5F92"/>
    <w:rsid w:val="00BF2FFC"/>
    <w:rsid w:val="00BF5915"/>
    <w:rsid w:val="00C14597"/>
    <w:rsid w:val="00C20F1E"/>
    <w:rsid w:val="00C350AB"/>
    <w:rsid w:val="00C41DCD"/>
    <w:rsid w:val="00C42CFC"/>
    <w:rsid w:val="00C501AD"/>
    <w:rsid w:val="00C55F28"/>
    <w:rsid w:val="00C611A4"/>
    <w:rsid w:val="00C66B3E"/>
    <w:rsid w:val="00C66CA6"/>
    <w:rsid w:val="00C67AE5"/>
    <w:rsid w:val="00C74A13"/>
    <w:rsid w:val="00C76BD0"/>
    <w:rsid w:val="00C8031C"/>
    <w:rsid w:val="00C821E2"/>
    <w:rsid w:val="00C863F0"/>
    <w:rsid w:val="00C87983"/>
    <w:rsid w:val="00C90792"/>
    <w:rsid w:val="00C936A1"/>
    <w:rsid w:val="00C93BBA"/>
    <w:rsid w:val="00CA495B"/>
    <w:rsid w:val="00CC3011"/>
    <w:rsid w:val="00CC3296"/>
    <w:rsid w:val="00CC5D6E"/>
    <w:rsid w:val="00CD2748"/>
    <w:rsid w:val="00CD457B"/>
    <w:rsid w:val="00CE0999"/>
    <w:rsid w:val="00CE442A"/>
    <w:rsid w:val="00CE59E1"/>
    <w:rsid w:val="00CE68E5"/>
    <w:rsid w:val="00D01964"/>
    <w:rsid w:val="00D0350E"/>
    <w:rsid w:val="00D061BA"/>
    <w:rsid w:val="00D1619D"/>
    <w:rsid w:val="00D17912"/>
    <w:rsid w:val="00D214F3"/>
    <w:rsid w:val="00D21D4D"/>
    <w:rsid w:val="00D24F39"/>
    <w:rsid w:val="00D267AC"/>
    <w:rsid w:val="00D33CC1"/>
    <w:rsid w:val="00D3493A"/>
    <w:rsid w:val="00D40AF0"/>
    <w:rsid w:val="00D4157E"/>
    <w:rsid w:val="00D47C4A"/>
    <w:rsid w:val="00D50E65"/>
    <w:rsid w:val="00D51673"/>
    <w:rsid w:val="00D57541"/>
    <w:rsid w:val="00D57814"/>
    <w:rsid w:val="00D64CB9"/>
    <w:rsid w:val="00D70237"/>
    <w:rsid w:val="00D7333B"/>
    <w:rsid w:val="00D75AA9"/>
    <w:rsid w:val="00D82C54"/>
    <w:rsid w:val="00D91E8E"/>
    <w:rsid w:val="00D92745"/>
    <w:rsid w:val="00D944A8"/>
    <w:rsid w:val="00D950E0"/>
    <w:rsid w:val="00D9611C"/>
    <w:rsid w:val="00DA0960"/>
    <w:rsid w:val="00DB5ECE"/>
    <w:rsid w:val="00DB715B"/>
    <w:rsid w:val="00DC662F"/>
    <w:rsid w:val="00DD325B"/>
    <w:rsid w:val="00DD49D6"/>
    <w:rsid w:val="00DE65D0"/>
    <w:rsid w:val="00DE6E85"/>
    <w:rsid w:val="00E0279C"/>
    <w:rsid w:val="00E04276"/>
    <w:rsid w:val="00E13007"/>
    <w:rsid w:val="00E14030"/>
    <w:rsid w:val="00E1403C"/>
    <w:rsid w:val="00E16549"/>
    <w:rsid w:val="00E170CC"/>
    <w:rsid w:val="00E22C3F"/>
    <w:rsid w:val="00E23814"/>
    <w:rsid w:val="00E35302"/>
    <w:rsid w:val="00E3677D"/>
    <w:rsid w:val="00E43112"/>
    <w:rsid w:val="00E4314E"/>
    <w:rsid w:val="00E4709D"/>
    <w:rsid w:val="00E572FC"/>
    <w:rsid w:val="00E61848"/>
    <w:rsid w:val="00E64E61"/>
    <w:rsid w:val="00E6586E"/>
    <w:rsid w:val="00E736B8"/>
    <w:rsid w:val="00E87543"/>
    <w:rsid w:val="00EA36AE"/>
    <w:rsid w:val="00EA5A31"/>
    <w:rsid w:val="00EA6B09"/>
    <w:rsid w:val="00EC067D"/>
    <w:rsid w:val="00EC192E"/>
    <w:rsid w:val="00EC3EFD"/>
    <w:rsid w:val="00ED767B"/>
    <w:rsid w:val="00EE1789"/>
    <w:rsid w:val="00EE3383"/>
    <w:rsid w:val="00EE52F4"/>
    <w:rsid w:val="00EE6158"/>
    <w:rsid w:val="00EF1FF6"/>
    <w:rsid w:val="00EF3DEB"/>
    <w:rsid w:val="00EF43B3"/>
    <w:rsid w:val="00EF5AB3"/>
    <w:rsid w:val="00F052F0"/>
    <w:rsid w:val="00F06A2B"/>
    <w:rsid w:val="00F118D3"/>
    <w:rsid w:val="00F11A6C"/>
    <w:rsid w:val="00F20D5B"/>
    <w:rsid w:val="00F23BB7"/>
    <w:rsid w:val="00F30CA8"/>
    <w:rsid w:val="00F371AE"/>
    <w:rsid w:val="00F40F16"/>
    <w:rsid w:val="00F4391D"/>
    <w:rsid w:val="00F53033"/>
    <w:rsid w:val="00F6225C"/>
    <w:rsid w:val="00F80F1C"/>
    <w:rsid w:val="00F82E17"/>
    <w:rsid w:val="00F8302A"/>
    <w:rsid w:val="00F84088"/>
    <w:rsid w:val="00F9140D"/>
    <w:rsid w:val="00F94AF0"/>
    <w:rsid w:val="00F95FD6"/>
    <w:rsid w:val="00F97166"/>
    <w:rsid w:val="00FA18A3"/>
    <w:rsid w:val="00FA2115"/>
    <w:rsid w:val="00FB03F0"/>
    <w:rsid w:val="00FB4624"/>
    <w:rsid w:val="00FB5DC9"/>
    <w:rsid w:val="00FC032C"/>
    <w:rsid w:val="00FC47B9"/>
    <w:rsid w:val="00FC4AAC"/>
    <w:rsid w:val="00FC5905"/>
    <w:rsid w:val="00FC63C7"/>
    <w:rsid w:val="00FC7F5D"/>
    <w:rsid w:val="00FD234F"/>
    <w:rsid w:val="00FE6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8DA73"/>
  <w15:docId w15:val="{26D86C65-3EAB-4249-B180-E21FC1C7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17359"/>
    <w:pPr>
      <w:spacing w:after="0"/>
    </w:pPr>
    <w:rPr>
      <w:sz w:val="18"/>
      <w:lang w:val="en-US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 w:cs="Times New Roman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 w:cs="Times New Roman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99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 w:cs="Times New Roman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10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Koptekst">
    <w:name w:val="header"/>
    <w:basedOn w:val="Standaard"/>
    <w:link w:val="KoptekstChar"/>
    <w:uiPriority w:val="99"/>
    <w:unhideWhenUsed/>
    <w:rsid w:val="00BD417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417F"/>
    <w:rPr>
      <w:sz w:val="18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D417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417F"/>
    <w:rPr>
      <w:sz w:val="18"/>
      <w:lang w:val="en-US"/>
    </w:rPr>
  </w:style>
  <w:style w:type="character" w:styleId="Hyperlink">
    <w:name w:val="Hyperlink"/>
    <w:basedOn w:val="Standaardalinea-lettertype"/>
    <w:uiPriority w:val="99"/>
    <w:unhideWhenUsed/>
    <w:rsid w:val="00DB5ECE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CE0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73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7301A"/>
    <w:rPr>
      <w:rFonts w:ascii="Tahoma" w:hAnsi="Tahoma" w:cs="Tahoma"/>
      <w:sz w:val="16"/>
      <w:szCs w:val="16"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4F7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4F7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4F7E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4F7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4F7E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5E223E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55A0B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rsid w:val="00844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1050"/>
      <w:sz w:val="24"/>
      <w:szCs w:val="24"/>
      <w:lang w:val="en-GB" w:eastAsia="en-GB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53EFC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851F1E"/>
    <w:pPr>
      <w:spacing w:after="0" w:line="240" w:lineRule="auto"/>
    </w:pPr>
  </w:style>
  <w:style w:type="character" w:styleId="Tekstvantijdelijkeaanduiding">
    <w:name w:val="Placeholder Text"/>
    <w:basedOn w:val="Standaardalinea-lettertype"/>
    <w:uiPriority w:val="99"/>
    <w:semiHidden/>
    <w:rsid w:val="00275E01"/>
    <w:rPr>
      <w:color w:val="808080"/>
    </w:rPr>
  </w:style>
  <w:style w:type="paragraph" w:styleId="Revisie">
    <w:name w:val="Revision"/>
    <w:hidden/>
    <w:uiPriority w:val="99"/>
    <w:semiHidden/>
    <w:rsid w:val="00435122"/>
    <w:pPr>
      <w:spacing w:after="0" w:line="240" w:lineRule="auto"/>
    </w:pPr>
    <w:rPr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7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41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91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5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nl/en/research/human-centered-artificial-intelligence/special-interest-group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u.nl/en/research/human-centered-artificial-intelligence/special-interest-group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i@uu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c.europa.eu/info/funding-tenders/opportunities/portal/screen/opportunities/topic-details/horizon-cl2-2022-democracy-01-01;callCode=HORIZON-CL2-2022-DEMOCRACY-01;freeTextSearchKeyword=;matchWholeText=true;typeCodes=1;statusCodes=31094501,31094502,31094503;programmePeriod=null;programCcm2Id=null;programDivisionCode=null;focusAreaCode=null;destination=null;mission=null;geographicalZonesCode=null;programmeDivisionProspect=null;startDateLte=null;startDateGte=null;crossCuttingPriorityCode=null;cpvCode=null;performanceOfDelivery=null;sortQuery=sortStatus;orderBy=asc;onlyTenders=false;topicListKey=callTopicSearchTableStat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laic.com/tag/elsa-lab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AD784-6807-45E2-88B2-16B07F35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5463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6444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Frank, L.E. (Laurence)</dc:creator>
  <cp:lastModifiedBy>Roodbeen, H.F. (Hanneke)</cp:lastModifiedBy>
  <cp:revision>17</cp:revision>
  <cp:lastPrinted>2018-07-02T08:26:00Z</cp:lastPrinted>
  <dcterms:created xsi:type="dcterms:W3CDTF">2022-05-31T10:10:00Z</dcterms:created>
  <dcterms:modified xsi:type="dcterms:W3CDTF">2022-06-17T14:12:00Z</dcterms:modified>
</cp:coreProperties>
</file>