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uli" w:cs="Muli" w:eastAsia="Muli" w:hAnsi="Muli"/>
          <w:b w:val="1"/>
          <w:color w:val="222222"/>
          <w:sz w:val="28"/>
          <w:szCs w:val="28"/>
          <w:u w:val="single"/>
        </w:rPr>
      </w:pPr>
      <w:r w:rsidDel="00000000" w:rsidR="00000000" w:rsidRPr="00000000">
        <w:rPr>
          <w:rFonts w:ascii="Muli" w:cs="Muli" w:eastAsia="Muli" w:hAnsi="Muli"/>
          <w:b w:val="1"/>
          <w:sz w:val="28"/>
          <w:szCs w:val="28"/>
          <w:u w:val="single"/>
          <w:rtl w:val="0"/>
        </w:rPr>
        <w:t xml:space="preserve">P.INC Postercampagne</w:t>
      </w:r>
      <w:r w:rsidDel="00000000" w:rsidR="00000000" w:rsidRPr="00000000">
        <w:rPr>
          <w:rtl w:val="0"/>
        </w:rPr>
      </w:r>
    </w:p>
    <w:p w:rsidR="00000000" w:rsidDel="00000000" w:rsidP="00000000" w:rsidRDefault="00000000" w:rsidRPr="00000000" w14:paraId="00000002">
      <w:pPr>
        <w:rPr>
          <w:rFonts w:ascii="Muli" w:cs="Muli" w:eastAsia="Muli" w:hAnsi="Muli"/>
          <w:b w:val="1"/>
          <w:color w:val="222222"/>
          <w:sz w:val="28"/>
          <w:szCs w:val="28"/>
          <w:u w:val="single"/>
        </w:rPr>
      </w:pPr>
      <w:r w:rsidDel="00000000" w:rsidR="00000000" w:rsidRPr="00000000">
        <w:rPr>
          <w:rtl w:val="0"/>
        </w:rPr>
      </w:r>
    </w:p>
    <w:p w:rsidR="00000000" w:rsidDel="00000000" w:rsidP="00000000" w:rsidRDefault="00000000" w:rsidRPr="00000000" w14:paraId="00000003">
      <w:pPr>
        <w:rPr>
          <w:rFonts w:ascii="Muli" w:cs="Muli" w:eastAsia="Muli" w:hAnsi="Muli"/>
          <w:b w:val="1"/>
          <w:color w:val="222222"/>
          <w:sz w:val="28"/>
          <w:szCs w:val="28"/>
          <w:u w:val="single"/>
        </w:rPr>
      </w:pPr>
      <w:r w:rsidDel="00000000" w:rsidR="00000000" w:rsidRPr="00000000">
        <w:rPr>
          <w:rFonts w:ascii="Muli" w:cs="Muli" w:eastAsia="Muli" w:hAnsi="Muli"/>
          <w:b w:val="1"/>
          <w:color w:val="222222"/>
          <w:sz w:val="28"/>
          <w:szCs w:val="28"/>
          <w:u w:val="single"/>
          <w:rtl w:val="0"/>
        </w:rPr>
        <w:t xml:space="preserve">Mail - Seksuele oriëntatie [NL]</w:t>
      </w:r>
    </w:p>
    <w:p w:rsidR="00000000" w:rsidDel="00000000" w:rsidP="00000000" w:rsidRDefault="00000000" w:rsidRPr="00000000" w14:paraId="00000004">
      <w:pPr>
        <w:rPr>
          <w:rFonts w:ascii="Muli" w:cs="Muli" w:eastAsia="Muli" w:hAnsi="Muli"/>
          <w:b w:val="1"/>
          <w:color w:val="222222"/>
          <w:highlight w:val="yellow"/>
        </w:rPr>
      </w:pPr>
      <w:r w:rsidDel="00000000" w:rsidR="00000000" w:rsidRPr="00000000">
        <w:rPr>
          <w:rtl w:val="0"/>
        </w:rPr>
      </w:r>
    </w:p>
    <w:p w:rsidR="00000000" w:rsidDel="00000000" w:rsidP="00000000" w:rsidRDefault="00000000" w:rsidRPr="00000000" w14:paraId="00000005">
      <w:pPr>
        <w:rPr>
          <w:rFonts w:ascii="Muli" w:cs="Muli" w:eastAsia="Muli" w:hAnsi="Muli"/>
          <w:i w:val="1"/>
          <w:color w:val="222222"/>
        </w:rPr>
      </w:pPr>
      <w:r w:rsidDel="00000000" w:rsidR="00000000" w:rsidRPr="00000000">
        <w:rPr>
          <w:rFonts w:ascii="Muli" w:cs="Muli" w:eastAsia="Muli" w:hAnsi="Muli"/>
          <w:i w:val="1"/>
          <w:color w:val="222222"/>
          <w:rtl w:val="0"/>
        </w:rPr>
        <w:t xml:space="preserve">De tekst hieronder kan samen met de banner worden verstuurd als campagne email. Copy-paste het in zijn geheel of gebruik het als inspiratie. De tekst tussen haakjes kan aangepast worden naar eigen input. </w:t>
      </w:r>
    </w:p>
    <w:p w:rsidR="00000000" w:rsidDel="00000000" w:rsidP="00000000" w:rsidRDefault="00000000" w:rsidRPr="00000000" w14:paraId="00000006">
      <w:pPr>
        <w:rPr>
          <w:rFonts w:ascii="Muli" w:cs="Muli" w:eastAsia="Muli" w:hAnsi="Muli"/>
          <w:i w:val="1"/>
          <w:color w:val="222222"/>
        </w:rPr>
      </w:pPr>
      <w:r w:rsidDel="00000000" w:rsidR="00000000" w:rsidRPr="00000000">
        <w:rPr>
          <w:rtl w:val="0"/>
        </w:rPr>
      </w:r>
    </w:p>
    <w:p w:rsidR="00000000" w:rsidDel="00000000" w:rsidP="00000000" w:rsidRDefault="00000000" w:rsidRPr="00000000" w14:paraId="00000007">
      <w:pPr>
        <w:rPr>
          <w:rFonts w:ascii="Muli" w:cs="Muli" w:eastAsia="Muli" w:hAnsi="Muli"/>
          <w:color w:val="222222"/>
          <w:highlight w:val="yellow"/>
        </w:rPr>
      </w:pPr>
      <w:r w:rsidDel="00000000" w:rsidR="00000000" w:rsidRPr="00000000">
        <w:rPr>
          <w:rFonts w:ascii="Muli" w:cs="Muli" w:eastAsia="Muli" w:hAnsi="Muli"/>
          <w:i w:val="1"/>
          <w:color w:val="222222"/>
          <w:rtl w:val="0"/>
        </w:rPr>
        <w:t xml:space="preserve">Gebruiken in combinatie met </w:t>
      </w:r>
      <w:r w:rsidDel="00000000" w:rsidR="00000000" w:rsidRPr="00000000">
        <w:rPr>
          <w:rFonts w:ascii="Muli" w:cs="Muli" w:eastAsia="Muli" w:hAnsi="Muli"/>
          <w:b w:val="1"/>
          <w:i w:val="1"/>
          <w:color w:val="222222"/>
          <w:shd w:fill="fce5cd" w:val="clear"/>
          <w:rtl w:val="0"/>
        </w:rPr>
        <w:t xml:space="preserve">Banner Seksuele Oriëntatie NL </w:t>
      </w:r>
      <w:r w:rsidDel="00000000" w:rsidR="00000000" w:rsidRPr="00000000">
        <w:rPr>
          <w:rFonts w:ascii="Muli" w:cs="Muli" w:eastAsia="Muli" w:hAnsi="Muli"/>
          <w:color w:val="222222"/>
          <w:rtl w:val="0"/>
        </w:rPr>
        <w:t xml:space="preserve">(inline afbeelding als header).</w:t>
      </w:r>
      <w:r w:rsidDel="00000000" w:rsidR="00000000" w:rsidRPr="00000000">
        <w:rPr>
          <w:rFonts w:ascii="Muli" w:cs="Muli" w:eastAsia="Muli" w:hAnsi="Muli"/>
          <w:b w:val="1"/>
          <w:i w:val="1"/>
          <w:color w:val="222222"/>
          <w:shd w:fill="fce5cd" w:val="clear"/>
          <w:rtl w:val="0"/>
        </w:rPr>
        <w:t xml:space="preserve"> </w:t>
      </w:r>
      <w:r w:rsidDel="00000000" w:rsidR="00000000" w:rsidRPr="00000000">
        <w:rPr>
          <w:rtl w:val="0"/>
        </w:rPr>
      </w:r>
    </w:p>
    <w:p w:rsidR="00000000" w:rsidDel="00000000" w:rsidP="00000000" w:rsidRDefault="00000000" w:rsidRPr="00000000" w14:paraId="00000008">
      <w:pPr>
        <w:rPr>
          <w:rFonts w:ascii="Muli" w:cs="Muli" w:eastAsia="Muli" w:hAnsi="Muli"/>
          <w:b w:val="1"/>
          <w:color w:val="222222"/>
          <w:highlight w:val="yellow"/>
        </w:rPr>
      </w:pPr>
      <w:r w:rsidDel="00000000" w:rsidR="00000000" w:rsidRPr="00000000">
        <w:rPr>
          <w:rtl w:val="0"/>
        </w:rPr>
      </w:r>
    </w:p>
    <w:p w:rsidR="00000000" w:rsidDel="00000000" w:rsidP="00000000" w:rsidRDefault="00000000" w:rsidRPr="00000000" w14:paraId="00000009">
      <w:pPr>
        <w:rPr>
          <w:rFonts w:ascii="Muli" w:cs="Muli" w:eastAsia="Muli" w:hAnsi="Muli"/>
          <w:b w:val="1"/>
          <w:color w:val="222222"/>
          <w:highlight w:val="yellow"/>
        </w:rPr>
      </w:pPr>
      <w:r w:rsidDel="00000000" w:rsidR="00000000" w:rsidRPr="00000000">
        <w:rPr>
          <w:rtl w:val="0"/>
        </w:rPr>
      </w:r>
    </w:p>
    <w:p w:rsidR="00000000" w:rsidDel="00000000" w:rsidP="00000000" w:rsidRDefault="00000000" w:rsidRPr="00000000" w14:paraId="0000000A">
      <w:pPr>
        <w:rPr>
          <w:rFonts w:ascii="Muli" w:cs="Muli" w:eastAsia="Muli" w:hAnsi="Muli"/>
          <w:b w:val="1"/>
          <w:color w:val="222222"/>
        </w:rPr>
      </w:pPr>
      <w:r w:rsidDel="00000000" w:rsidR="00000000" w:rsidRPr="00000000">
        <w:rPr>
          <w:rFonts w:ascii="Muli" w:cs="Muli" w:eastAsia="Muli" w:hAnsi="Muli"/>
          <w:b w:val="1"/>
          <w:color w:val="222222"/>
          <w:rtl w:val="0"/>
        </w:rPr>
        <w:t xml:space="preserve">---</w:t>
      </w:r>
    </w:p>
    <w:p w:rsidR="00000000" w:rsidDel="00000000" w:rsidP="00000000" w:rsidRDefault="00000000" w:rsidRPr="00000000" w14:paraId="0000000B">
      <w:pPr>
        <w:rPr>
          <w:rFonts w:ascii="Muli" w:cs="Muli" w:eastAsia="Muli" w:hAnsi="Muli"/>
          <w:color w:val="222222"/>
        </w:rPr>
      </w:pPr>
      <w:r w:rsidDel="00000000" w:rsidR="00000000" w:rsidRPr="00000000">
        <w:rPr>
          <w:rtl w:val="0"/>
        </w:rPr>
      </w:r>
    </w:p>
    <w:p w:rsidR="00000000" w:rsidDel="00000000" w:rsidP="00000000" w:rsidRDefault="00000000" w:rsidRPr="00000000" w14:paraId="0000000C">
      <w:pPr>
        <w:rPr>
          <w:rFonts w:ascii="Muli" w:cs="Muli" w:eastAsia="Muli" w:hAnsi="Muli"/>
          <w:color w:val="222222"/>
        </w:rPr>
      </w:pPr>
      <w:r w:rsidDel="00000000" w:rsidR="00000000" w:rsidRPr="00000000">
        <w:rPr>
          <w:rtl w:val="0"/>
        </w:rPr>
      </w:r>
    </w:p>
    <w:p w:rsidR="00000000" w:rsidDel="00000000" w:rsidP="00000000" w:rsidRDefault="00000000" w:rsidRPr="00000000" w14:paraId="0000000D">
      <w:pPr>
        <w:rPr>
          <w:rFonts w:ascii="Muli" w:cs="Muli" w:eastAsia="Muli" w:hAnsi="Muli"/>
          <w:color w:val="222222"/>
          <w:highlight w:val="white"/>
        </w:rPr>
      </w:pPr>
      <w:r w:rsidDel="00000000" w:rsidR="00000000" w:rsidRPr="00000000">
        <w:rPr>
          <w:rFonts w:ascii="Muli" w:cs="Muli" w:eastAsia="Muli" w:hAnsi="Muli"/>
          <w:b w:val="1"/>
          <w:color w:val="222222"/>
          <w:u w:val="single"/>
          <w:rtl w:val="0"/>
        </w:rPr>
        <w:t xml:space="preserve">Onderwerp email: </w:t>
      </w:r>
      <w:r w:rsidDel="00000000" w:rsidR="00000000" w:rsidRPr="00000000">
        <w:rPr>
          <w:rFonts w:ascii="Muli" w:cs="Muli" w:eastAsia="Muli" w:hAnsi="Muli"/>
          <w:b w:val="1"/>
          <w:color w:val="222222"/>
          <w:rtl w:val="0"/>
        </w:rPr>
        <w:br w:type="textWrapping"/>
        <w:br w:type="textWrapping"/>
      </w:r>
      <w:r w:rsidDel="00000000" w:rsidR="00000000" w:rsidRPr="00000000">
        <w:rPr>
          <w:rFonts w:ascii="Muli" w:cs="Muli" w:eastAsia="Muli" w:hAnsi="Muli"/>
          <w:color w:val="222222"/>
          <w:highlight w:val="white"/>
          <w:rtl w:val="0"/>
        </w:rPr>
        <w:t xml:space="preserve">Vertel jij tijdens de koffie met wie je op vakantie bent geweest? </w:t>
      </w:r>
    </w:p>
    <w:p w:rsidR="00000000" w:rsidDel="00000000" w:rsidP="00000000" w:rsidRDefault="00000000" w:rsidRPr="00000000" w14:paraId="0000000E">
      <w:pPr>
        <w:rPr>
          <w:rFonts w:ascii="Muli" w:cs="Muli" w:eastAsia="Muli" w:hAnsi="Muli"/>
          <w:color w:val="222222"/>
          <w:highlight w:val="white"/>
        </w:rPr>
      </w:pPr>
      <w:r w:rsidDel="00000000" w:rsidR="00000000" w:rsidRPr="00000000">
        <w:rPr>
          <w:rtl w:val="0"/>
        </w:rPr>
      </w:r>
    </w:p>
    <w:p w:rsidR="00000000" w:rsidDel="00000000" w:rsidP="00000000" w:rsidRDefault="00000000" w:rsidRPr="00000000" w14:paraId="0000000F">
      <w:pPr>
        <w:rPr>
          <w:rFonts w:ascii="Muli" w:cs="Muli" w:eastAsia="Muli" w:hAnsi="Muli"/>
          <w:color w:val="222222"/>
          <w:highlight w:val="white"/>
        </w:rPr>
      </w:pPr>
      <w:r w:rsidDel="00000000" w:rsidR="00000000" w:rsidRPr="00000000">
        <w:rPr>
          <w:rFonts w:ascii="Muli" w:cs="Muli" w:eastAsia="Muli" w:hAnsi="Muli"/>
          <w:b w:val="1"/>
          <w:color w:val="222222"/>
          <w:u w:val="single"/>
          <w:rtl w:val="0"/>
        </w:rPr>
        <w:t xml:space="preserve">Email content:  </w:t>
      </w:r>
      <w:r w:rsidDel="00000000" w:rsidR="00000000" w:rsidRPr="00000000">
        <w:rPr>
          <w:rtl w:val="0"/>
        </w:rPr>
      </w:r>
    </w:p>
    <w:p w:rsidR="00000000" w:rsidDel="00000000" w:rsidP="00000000" w:rsidRDefault="00000000" w:rsidRPr="00000000" w14:paraId="00000010">
      <w:pPr>
        <w:rPr>
          <w:rFonts w:ascii="Muli" w:cs="Muli" w:eastAsia="Muli" w:hAnsi="Muli"/>
          <w:color w:val="222222"/>
          <w:highlight w:val="white"/>
        </w:rPr>
      </w:pPr>
      <w:r w:rsidDel="00000000" w:rsidR="00000000" w:rsidRPr="00000000">
        <w:rPr>
          <w:rtl w:val="0"/>
        </w:rPr>
      </w:r>
    </w:p>
    <w:p w:rsidR="00000000" w:rsidDel="00000000" w:rsidP="00000000" w:rsidRDefault="00000000" w:rsidRPr="00000000" w14:paraId="00000011">
      <w:pPr>
        <w:rPr>
          <w:rFonts w:ascii="Muli" w:cs="Muli" w:eastAsia="Muli" w:hAnsi="Muli"/>
          <w:color w:val="222222"/>
          <w:highlight w:val="white"/>
        </w:rPr>
      </w:pPr>
      <w:r w:rsidDel="00000000" w:rsidR="00000000" w:rsidRPr="00000000">
        <w:rPr>
          <w:rFonts w:ascii="Muli" w:cs="Muli" w:eastAsia="Muli" w:hAnsi="Muli"/>
          <w:color w:val="222222"/>
          <w:highlight w:val="white"/>
        </w:rPr>
        <w:drawing>
          <wp:inline distB="114300" distT="114300" distL="114300" distR="114300">
            <wp:extent cx="5731200" cy="3530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Muli" w:cs="Muli" w:eastAsia="Muli" w:hAnsi="Muli"/>
          <w:b w:val="1"/>
          <w:color w:val="222222"/>
          <w:highlight w:val="white"/>
        </w:rPr>
      </w:pPr>
      <w:r w:rsidDel="00000000" w:rsidR="00000000" w:rsidRPr="00000000">
        <w:rPr>
          <w:rtl w:val="0"/>
        </w:rPr>
      </w:r>
    </w:p>
    <w:p w:rsidR="00000000" w:rsidDel="00000000" w:rsidP="00000000" w:rsidRDefault="00000000" w:rsidRPr="00000000" w14:paraId="00000013">
      <w:pPr>
        <w:rPr>
          <w:rFonts w:ascii="Muli" w:cs="Muli" w:eastAsia="Muli" w:hAnsi="Muli"/>
          <w:b w:val="1"/>
          <w:color w:val="222222"/>
          <w:highlight w:val="white"/>
          <w:u w:val="single"/>
        </w:rPr>
      </w:pPr>
      <w:r w:rsidDel="00000000" w:rsidR="00000000" w:rsidRPr="00000000">
        <w:rPr>
          <w:rFonts w:ascii="Muli" w:cs="Muli" w:eastAsia="Muli" w:hAnsi="Muli"/>
          <w:b w:val="1"/>
          <w:color w:val="222222"/>
          <w:highlight w:val="white"/>
          <w:u w:val="single"/>
          <w:rtl w:val="0"/>
        </w:rPr>
        <w:t xml:space="preserve">Tekst:</w:t>
      </w:r>
    </w:p>
    <w:p w:rsidR="00000000" w:rsidDel="00000000" w:rsidP="00000000" w:rsidRDefault="00000000" w:rsidRPr="00000000" w14:paraId="00000014">
      <w:pPr>
        <w:rPr>
          <w:rFonts w:ascii="Muli" w:cs="Muli" w:eastAsia="Muli" w:hAnsi="Muli"/>
          <w:highlight w:val="white"/>
        </w:rPr>
      </w:pPr>
      <w:r w:rsidDel="00000000" w:rsidR="00000000" w:rsidRPr="00000000">
        <w:rPr>
          <w:rtl w:val="0"/>
        </w:rPr>
      </w:r>
    </w:p>
    <w:p w:rsidR="00000000" w:rsidDel="00000000" w:rsidP="00000000" w:rsidRDefault="00000000" w:rsidRPr="00000000" w14:paraId="00000015">
      <w:pPr>
        <w:rPr>
          <w:rFonts w:ascii="Muli" w:cs="Muli" w:eastAsia="Muli" w:hAnsi="Muli"/>
          <w:b w:val="1"/>
          <w:highlight w:val="white"/>
        </w:rPr>
      </w:pPr>
      <w:r w:rsidDel="00000000" w:rsidR="00000000" w:rsidRPr="00000000">
        <w:rPr>
          <w:rFonts w:ascii="Muli" w:cs="Muli" w:eastAsia="Muli" w:hAnsi="Muli"/>
          <w:b w:val="1"/>
          <w:highlight w:val="white"/>
          <w:rtl w:val="0"/>
        </w:rPr>
        <w:t xml:space="preserve">Nee? Dat hoeft ook niet.  </w:t>
      </w:r>
    </w:p>
    <w:p w:rsidR="00000000" w:rsidDel="00000000" w:rsidP="00000000" w:rsidRDefault="00000000" w:rsidRPr="00000000" w14:paraId="00000016">
      <w:pPr>
        <w:rPr>
          <w:rFonts w:ascii="Muli" w:cs="Muli" w:eastAsia="Muli" w:hAnsi="Muli"/>
          <w:b w:val="1"/>
          <w:highlight w:val="white"/>
        </w:rPr>
      </w:pPr>
      <w:r w:rsidDel="00000000" w:rsidR="00000000" w:rsidRPr="00000000">
        <w:rPr>
          <w:rFonts w:ascii="Muli" w:cs="Muli" w:eastAsia="Muli" w:hAnsi="Muli"/>
          <w:b w:val="1"/>
          <w:highlight w:val="white"/>
          <w:rtl w:val="0"/>
        </w:rPr>
        <w:t xml:space="preserve">Ja? Fijn dat het kan. </w:t>
      </w:r>
    </w:p>
    <w:p w:rsidR="00000000" w:rsidDel="00000000" w:rsidP="00000000" w:rsidRDefault="00000000" w:rsidRPr="00000000" w14:paraId="00000017">
      <w:pPr>
        <w:rPr>
          <w:rFonts w:ascii="Muli" w:cs="Muli" w:eastAsia="Muli" w:hAnsi="Muli"/>
          <w:highlight w:val="white"/>
        </w:rPr>
      </w:pPr>
      <w:r w:rsidDel="00000000" w:rsidR="00000000" w:rsidRPr="00000000">
        <w:rPr>
          <w:rtl w:val="0"/>
        </w:rPr>
      </w:r>
    </w:p>
    <w:p w:rsidR="00000000" w:rsidDel="00000000" w:rsidP="00000000" w:rsidRDefault="00000000" w:rsidRPr="00000000" w14:paraId="00000018">
      <w:pPr>
        <w:rPr>
          <w:rFonts w:ascii="Muli" w:cs="Muli" w:eastAsia="Muli" w:hAnsi="Muli"/>
        </w:rPr>
      </w:pPr>
      <w:r w:rsidDel="00000000" w:rsidR="00000000" w:rsidRPr="00000000">
        <w:rPr>
          <w:rFonts w:ascii="Muli" w:cs="Muli" w:eastAsia="Muli" w:hAnsi="Muli"/>
          <w:rtl w:val="0"/>
        </w:rPr>
        <w:t xml:space="preserve">Als werkgever vinden we het belangrijk dat iedereen zich thuis voelt binnen onze organisatie en gelijk behandeld wordt, ongeacht seksuele oriëntatie of genderidentiteit. Maar we kunnen er niet zomaar vanuit gaan dat we daarin slagen. Hoe kunnen we de ervaringen en behoeften van onze medewerkers het beste in kaart brengen? Zou jij je seksuele oriëntatie of genderidentiteit met anderen delen voor onderzoek? Op </w:t>
      </w:r>
      <w:r w:rsidDel="00000000" w:rsidR="00000000" w:rsidRPr="00000000">
        <w:rPr>
          <w:rFonts w:ascii="Muli" w:cs="Muli" w:eastAsia="Muli" w:hAnsi="Muli"/>
          <w:b w:val="1"/>
          <w:rtl w:val="0"/>
        </w:rPr>
        <w:t xml:space="preserve">[datum]</w:t>
      </w:r>
      <w:r w:rsidDel="00000000" w:rsidR="00000000" w:rsidRPr="00000000">
        <w:rPr>
          <w:rFonts w:ascii="Muli" w:cs="Muli" w:eastAsia="Muli" w:hAnsi="Muli"/>
          <w:rtl w:val="0"/>
        </w:rPr>
        <w:t xml:space="preserve"> organiseren we</w:t>
      </w:r>
      <w:r w:rsidDel="00000000" w:rsidR="00000000" w:rsidRPr="00000000">
        <w:rPr>
          <w:rFonts w:ascii="Muli" w:cs="Muli" w:eastAsia="Muli" w:hAnsi="Muli"/>
          <w:b w:val="1"/>
          <w:rtl w:val="0"/>
        </w:rPr>
        <w:t xml:space="preserve"> [event]</w:t>
      </w:r>
      <w:r w:rsidDel="00000000" w:rsidR="00000000" w:rsidRPr="00000000">
        <w:rPr>
          <w:rFonts w:ascii="Muli" w:cs="Muli" w:eastAsia="Muli" w:hAnsi="Muli"/>
          <w:rtl w:val="0"/>
        </w:rPr>
        <w:t xml:space="preserve"> om met medewerkers over deze en andere vragen in gesprek te gaan. Kom je ook?</w:t>
      </w:r>
    </w:p>
    <w:p w:rsidR="00000000" w:rsidDel="00000000" w:rsidP="00000000" w:rsidRDefault="00000000" w:rsidRPr="00000000" w14:paraId="00000019">
      <w:pPr>
        <w:rPr>
          <w:rFonts w:ascii="Muli" w:cs="Muli" w:eastAsia="Muli" w:hAnsi="Muli"/>
        </w:rPr>
      </w:pPr>
      <w:r w:rsidDel="00000000" w:rsidR="00000000" w:rsidRPr="00000000">
        <w:rPr>
          <w:rtl w:val="0"/>
        </w:rPr>
      </w:r>
    </w:p>
    <w:p w:rsidR="00000000" w:rsidDel="00000000" w:rsidP="00000000" w:rsidRDefault="00000000" w:rsidRPr="00000000" w14:paraId="0000001A">
      <w:pPr>
        <w:rPr>
          <w:rFonts w:ascii="Muli" w:cs="Muli" w:eastAsia="Muli" w:hAnsi="Muli"/>
          <w:b w:val="1"/>
          <w:color w:val="222222"/>
          <w:sz w:val="20"/>
          <w:szCs w:val="20"/>
        </w:rPr>
      </w:pPr>
      <w:r w:rsidDel="00000000" w:rsidR="00000000" w:rsidRPr="00000000">
        <w:rPr>
          <w:rtl w:val="0"/>
        </w:rPr>
      </w:r>
    </w:p>
    <w:p w:rsidR="00000000" w:rsidDel="00000000" w:rsidP="00000000" w:rsidRDefault="00000000" w:rsidRPr="00000000" w14:paraId="0000001B">
      <w:pPr>
        <w:rPr>
          <w:rFonts w:ascii="Muli" w:cs="Muli" w:eastAsia="Muli" w:hAnsi="Muli"/>
          <w:sz w:val="20"/>
          <w:szCs w:val="20"/>
        </w:rPr>
      </w:pPr>
      <w:r w:rsidDel="00000000" w:rsidR="00000000" w:rsidRPr="00000000">
        <w:rPr>
          <w:rFonts w:ascii="Muli" w:cs="Muli" w:eastAsia="Muli" w:hAnsi="Muli"/>
          <w:b w:val="1"/>
          <w:color w:val="222222"/>
          <w:sz w:val="20"/>
          <w:szCs w:val="20"/>
          <w:highlight w:val="yellow"/>
          <w:rtl w:val="0"/>
        </w:rPr>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