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C6" w:rsidRPr="00381CC6" w:rsidRDefault="00AE5BF7" w:rsidP="00381CC6">
      <w:pPr>
        <w:spacing w:line="240" w:lineRule="auto"/>
        <w:contextualSpacing w:val="0"/>
        <w:rPr>
          <w:rFonts w:ascii="Times New Roman" w:eastAsia="Times New Roman" w:hAnsi="Times New Roman" w:cs="Times New Roma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8"/>
        <w:gridCol w:w="6050"/>
      </w:tblGrid>
      <w:tr w:rsidR="00381CC6" w:rsidRPr="00381CC6" w:rsidTr="006B2CCF">
        <w:trPr>
          <w:cantSplit/>
          <w:trHeight w:val="397"/>
        </w:trPr>
        <w:tc>
          <w:tcPr>
            <w:tcW w:w="3898" w:type="dxa"/>
            <w:tcBorders>
              <w:top w:val="nil"/>
              <w:left w:val="nil"/>
              <w:bottom w:val="nil"/>
              <w:right w:val="single" w:sz="4" w:space="0" w:color="auto"/>
            </w:tcBorders>
          </w:tcPr>
          <w:p w:rsidR="00381CC6" w:rsidRPr="00381CC6" w:rsidRDefault="009C1CD9" w:rsidP="00381CC6">
            <w:pPr>
              <w:spacing w:line="240" w:lineRule="auto"/>
              <w:contextualSpacing w:val="0"/>
              <w:rPr>
                <w:rFonts w:eastAsia="Times New Roman" w:cs="Times New Roman"/>
              </w:rPr>
            </w:pPr>
            <w:r w:rsidRPr="00381CC6">
              <w:rPr>
                <w:rFonts w:eastAsia="Times New Roman" w:cs="Times New Roman"/>
              </w:rPr>
              <w:t>GDL project- en studienummer</w:t>
            </w:r>
          </w:p>
        </w:tc>
        <w:tc>
          <w:tcPr>
            <w:tcW w:w="6520" w:type="dxa"/>
            <w:tcBorders>
              <w:left w:val="single" w:sz="4" w:space="0" w:color="auto"/>
            </w:tcBorders>
          </w:tcPr>
          <w:p w:rsidR="00381CC6" w:rsidRPr="00381CC6" w:rsidRDefault="00AE5BF7" w:rsidP="00381CC6">
            <w:pPr>
              <w:spacing w:line="240" w:lineRule="auto"/>
              <w:contextualSpacing w:val="0"/>
              <w:rPr>
                <w:rFonts w:eastAsia="Times New Roman" w:cs="Times New Roman"/>
              </w:rPr>
            </w:pPr>
          </w:p>
        </w:tc>
      </w:tr>
    </w:tbl>
    <w:p w:rsidR="00381CC6" w:rsidRPr="00381CC6" w:rsidRDefault="00AE5BF7" w:rsidP="00381CC6">
      <w:pPr>
        <w:tabs>
          <w:tab w:val="left" w:pos="0"/>
          <w:tab w:val="left" w:pos="144"/>
          <w:tab w:val="left" w:pos="5328"/>
          <w:tab w:val="left" w:pos="6192"/>
          <w:tab w:val="left" w:pos="7488"/>
        </w:tabs>
        <w:spacing w:line="240" w:lineRule="auto"/>
        <w:contextualSpacing w:val="0"/>
        <w:jc w:val="both"/>
        <w:rPr>
          <w:rFonts w:eastAsia="Times New Roman" w:cs="Times New Roman"/>
          <w:b/>
          <w:sz w:val="16"/>
          <w:szCs w:val="16"/>
        </w:rPr>
      </w:pPr>
    </w:p>
    <w:p w:rsidR="00381CC6" w:rsidRPr="00381CC6" w:rsidRDefault="00AE5BF7" w:rsidP="00381CC6">
      <w:pPr>
        <w:tabs>
          <w:tab w:val="left" w:pos="0"/>
          <w:tab w:val="left" w:pos="144"/>
          <w:tab w:val="left" w:pos="5328"/>
          <w:tab w:val="left" w:pos="6192"/>
          <w:tab w:val="left" w:pos="7488"/>
        </w:tabs>
        <w:spacing w:line="240" w:lineRule="auto"/>
        <w:contextualSpacing w:val="0"/>
        <w:jc w:val="both"/>
        <w:rPr>
          <w:rFonts w:eastAsia="Times New Roman" w:cs="Times New Roman"/>
          <w:b/>
          <w:sz w:val="16"/>
          <w:szCs w:val="16"/>
        </w:rPr>
      </w:pPr>
    </w:p>
    <w:tbl>
      <w:tblPr>
        <w:tblW w:w="0" w:type="auto"/>
        <w:tblLayout w:type="fixed"/>
        <w:tblCellMar>
          <w:left w:w="70" w:type="dxa"/>
          <w:right w:w="70" w:type="dxa"/>
        </w:tblCellMar>
        <w:tblLook w:val="0000" w:firstRow="0" w:lastRow="0" w:firstColumn="0" w:lastColumn="0" w:noHBand="0" w:noVBand="0"/>
      </w:tblPr>
      <w:tblGrid>
        <w:gridCol w:w="3366"/>
        <w:gridCol w:w="3367"/>
        <w:gridCol w:w="3685"/>
      </w:tblGrid>
      <w:tr w:rsidR="00381CC6" w:rsidRPr="00381CC6" w:rsidTr="006B2CCF">
        <w:trPr>
          <w:cantSplit/>
          <w:trHeight w:val="397"/>
        </w:trPr>
        <w:tc>
          <w:tcPr>
            <w:tcW w:w="3366"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
                <w:bCs/>
                <w:i/>
                <w:iCs/>
              </w:rPr>
            </w:pPr>
            <w:r w:rsidRPr="00381CC6">
              <w:rPr>
                <w:rFonts w:eastAsia="Times New Roman" w:cs="Times New Roman"/>
                <w:b/>
                <w:bCs/>
                <w:i/>
                <w:iCs/>
              </w:rPr>
              <w:t>Uitvoerenden</w:t>
            </w:r>
          </w:p>
        </w:tc>
        <w:tc>
          <w:tcPr>
            <w:tcW w:w="3367"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
                <w:bCs/>
                <w:i/>
                <w:iCs/>
              </w:rPr>
            </w:pPr>
            <w:r w:rsidRPr="00381CC6">
              <w:rPr>
                <w:rFonts w:eastAsia="Times New Roman" w:cs="Times New Roman"/>
                <w:b/>
                <w:bCs/>
                <w:i/>
                <w:iCs/>
              </w:rPr>
              <w:t>Deskundigheid</w:t>
            </w:r>
            <w:r w:rsidRPr="00381CC6">
              <w:rPr>
                <w:rFonts w:eastAsia="Times New Roman" w:cs="Times New Roman"/>
                <w:b/>
                <w:bCs/>
                <w:i/>
                <w:iCs/>
                <w:vertAlign w:val="superscript"/>
              </w:rPr>
              <w:t>1</w:t>
            </w:r>
          </w:p>
        </w:tc>
        <w:tc>
          <w:tcPr>
            <w:tcW w:w="3685"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
                <w:bCs/>
                <w:i/>
                <w:iCs/>
              </w:rPr>
            </w:pPr>
            <w:r w:rsidRPr="00381CC6">
              <w:rPr>
                <w:rFonts w:eastAsia="Times New Roman" w:cs="Times New Roman"/>
                <w:b/>
                <w:bCs/>
                <w:i/>
                <w:iCs/>
              </w:rPr>
              <w:t>Werkervaring</w:t>
            </w:r>
          </w:p>
        </w:tc>
      </w:tr>
      <w:tr w:rsidR="00381CC6" w:rsidRPr="00381CC6" w:rsidTr="006B2CCF">
        <w:trPr>
          <w:cantSplit/>
          <w:trHeight w:val="397"/>
        </w:trPr>
        <w:tc>
          <w:tcPr>
            <w:tcW w:w="3366"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c>
          <w:tcPr>
            <w:tcW w:w="3367"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Cs/>
              </w:rPr>
            </w:pPr>
            <w:r w:rsidRPr="00381CC6">
              <w:rPr>
                <w:rFonts w:eastAsia="Times New Roman" w:cs="Times New Roman"/>
                <w:bCs/>
              </w:rPr>
              <w:t>3, 4, 5, Anders</w:t>
            </w:r>
            <w:r w:rsidRPr="00381CC6">
              <w:rPr>
                <w:rFonts w:eastAsia="Times New Roman" w:cs="Times New Roman"/>
                <w:bCs/>
                <w:vertAlign w:val="superscript"/>
              </w:rPr>
              <w:t>2</w:t>
            </w:r>
            <w:r w:rsidRPr="00381CC6">
              <w:rPr>
                <w:rFonts w:eastAsia="Times New Roman" w:cs="Times New Roman"/>
                <w:bCs/>
              </w:rPr>
              <w:t>:</w:t>
            </w:r>
          </w:p>
        </w:tc>
        <w:tc>
          <w:tcPr>
            <w:tcW w:w="3685"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r>
      <w:tr w:rsidR="00381CC6" w:rsidRPr="00381CC6" w:rsidTr="006B2CCF">
        <w:trPr>
          <w:cantSplit/>
          <w:trHeight w:val="397"/>
        </w:trPr>
        <w:tc>
          <w:tcPr>
            <w:tcW w:w="3366"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c>
          <w:tcPr>
            <w:tcW w:w="3367"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Cs/>
              </w:rPr>
            </w:pPr>
            <w:r w:rsidRPr="00381CC6">
              <w:rPr>
                <w:rFonts w:eastAsia="Times New Roman" w:cs="Times New Roman"/>
                <w:bCs/>
              </w:rPr>
              <w:t>3, 4, 5, Anders</w:t>
            </w:r>
            <w:r w:rsidRPr="00381CC6">
              <w:rPr>
                <w:rFonts w:eastAsia="Times New Roman" w:cs="Times New Roman"/>
                <w:bCs/>
                <w:vertAlign w:val="superscript"/>
              </w:rPr>
              <w:t>2</w:t>
            </w:r>
            <w:r w:rsidRPr="00381CC6">
              <w:rPr>
                <w:rFonts w:eastAsia="Times New Roman" w:cs="Times New Roman"/>
                <w:bCs/>
              </w:rPr>
              <w:t>:</w:t>
            </w:r>
          </w:p>
        </w:tc>
        <w:tc>
          <w:tcPr>
            <w:tcW w:w="3685"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r>
      <w:tr w:rsidR="00381CC6" w:rsidRPr="00381CC6" w:rsidTr="006B2CCF">
        <w:trPr>
          <w:cantSplit/>
          <w:trHeight w:val="397"/>
        </w:trPr>
        <w:tc>
          <w:tcPr>
            <w:tcW w:w="3366"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c>
          <w:tcPr>
            <w:tcW w:w="3367"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spacing w:line="240" w:lineRule="auto"/>
              <w:contextualSpacing w:val="0"/>
              <w:rPr>
                <w:rFonts w:eastAsia="Times New Roman" w:cs="Times New Roman"/>
                <w:bCs/>
              </w:rPr>
            </w:pPr>
            <w:r w:rsidRPr="00381CC6">
              <w:rPr>
                <w:rFonts w:eastAsia="Times New Roman" w:cs="Times New Roman"/>
                <w:bCs/>
              </w:rPr>
              <w:t>3, 4, 5, Anders</w:t>
            </w:r>
            <w:r w:rsidRPr="00381CC6">
              <w:rPr>
                <w:rFonts w:eastAsia="Times New Roman" w:cs="Times New Roman"/>
                <w:bCs/>
                <w:vertAlign w:val="superscript"/>
              </w:rPr>
              <w:t>2</w:t>
            </w:r>
            <w:r w:rsidRPr="00381CC6">
              <w:rPr>
                <w:rFonts w:eastAsia="Times New Roman" w:cs="Times New Roman"/>
                <w:bCs/>
              </w:rPr>
              <w:t>:</w:t>
            </w:r>
          </w:p>
        </w:tc>
        <w:tc>
          <w:tcPr>
            <w:tcW w:w="3685"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r>
    </w:tbl>
    <w:p w:rsidR="00381CC6" w:rsidRPr="00381CC6" w:rsidRDefault="00AE5BF7" w:rsidP="00381CC6">
      <w:pPr>
        <w:tabs>
          <w:tab w:val="left" w:pos="0"/>
          <w:tab w:val="left" w:pos="144"/>
          <w:tab w:val="left" w:pos="5328"/>
          <w:tab w:val="left" w:pos="6192"/>
          <w:tab w:val="left" w:pos="7488"/>
          <w:tab w:val="right" w:pos="10369"/>
        </w:tabs>
        <w:spacing w:line="240" w:lineRule="auto"/>
        <w:contextualSpacing w:val="0"/>
        <w:jc w:val="both"/>
        <w:rPr>
          <w:rFonts w:eastAsia="Times New Roman" w:cs="Times New Roman"/>
          <w:b/>
        </w:rPr>
      </w:pPr>
    </w:p>
    <w:p w:rsidR="00381CC6" w:rsidRPr="00381CC6" w:rsidRDefault="00AE5BF7" w:rsidP="00381CC6">
      <w:pPr>
        <w:tabs>
          <w:tab w:val="left" w:pos="0"/>
          <w:tab w:val="left" w:pos="144"/>
          <w:tab w:val="left" w:pos="5328"/>
          <w:tab w:val="left" w:pos="6192"/>
          <w:tab w:val="left" w:pos="7488"/>
          <w:tab w:val="right" w:pos="10369"/>
        </w:tabs>
        <w:spacing w:line="240" w:lineRule="auto"/>
        <w:contextualSpacing w:val="0"/>
        <w:jc w:val="both"/>
        <w:rPr>
          <w:rFonts w:eastAsia="Times New Roman" w:cs="Times New Roman"/>
          <w:b/>
        </w:rPr>
      </w:pPr>
    </w:p>
    <w:tbl>
      <w:tblPr>
        <w:tblW w:w="0" w:type="auto"/>
        <w:tblInd w:w="39" w:type="dxa"/>
        <w:tblLayout w:type="fixed"/>
        <w:tblCellMar>
          <w:left w:w="120" w:type="dxa"/>
          <w:right w:w="120" w:type="dxa"/>
        </w:tblCellMar>
        <w:tblLook w:val="0000" w:firstRow="0" w:lastRow="0" w:firstColumn="0" w:lastColumn="0" w:noHBand="0" w:noVBand="0"/>
      </w:tblPr>
      <w:tblGrid>
        <w:gridCol w:w="3909"/>
        <w:gridCol w:w="1842"/>
        <w:gridCol w:w="2552"/>
        <w:gridCol w:w="2126"/>
      </w:tblGrid>
      <w:tr w:rsidR="00381CC6" w:rsidRPr="00381CC6" w:rsidTr="006B2CCF">
        <w:trPr>
          <w:trHeight w:val="397"/>
        </w:trPr>
        <w:tc>
          <w:tcPr>
            <w:tcW w:w="3909" w:type="dxa"/>
            <w:tcBorders>
              <w:right w:val="single" w:sz="4" w:space="0" w:color="auto"/>
            </w:tcBorders>
          </w:tcPr>
          <w:p w:rsidR="00381CC6" w:rsidRPr="00381CC6" w:rsidRDefault="009C1CD9" w:rsidP="00381CC6">
            <w:pPr>
              <w:spacing w:line="240" w:lineRule="auto"/>
              <w:contextualSpacing w:val="0"/>
              <w:rPr>
                <w:rFonts w:eastAsia="Times New Roman" w:cs="Times New Roman"/>
                <w:b/>
                <w:i/>
              </w:rPr>
            </w:pPr>
            <w:r w:rsidRPr="00381CC6">
              <w:rPr>
                <w:rFonts w:eastAsia="Times New Roman" w:cs="Times New Roman"/>
                <w:b/>
                <w:i/>
              </w:rPr>
              <w:t>Nuclide</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AE5BF7" w:rsidP="00381CC6">
            <w:pPr>
              <w:tabs>
                <w:tab w:val="left" w:pos="0"/>
                <w:tab w:val="left" w:pos="144"/>
                <w:tab w:val="left" w:pos="5328"/>
                <w:tab w:val="left" w:pos="6192"/>
                <w:tab w:val="left" w:pos="7488"/>
              </w:tabs>
              <w:spacing w:after="58" w:line="240" w:lineRule="auto"/>
              <w:contextualSpacing w:val="0"/>
              <w:rPr>
                <w:rFonts w:eastAsia="Times New Roman" w:cs="Times New Roman"/>
                <w:b/>
              </w:rPr>
            </w:pP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Verbinding</w:t>
            </w:r>
          </w:p>
        </w:tc>
        <w:tc>
          <w:tcPr>
            <w:tcW w:w="1842" w:type="dxa"/>
            <w:tcBorders>
              <w:top w:val="single" w:sz="4" w:space="0" w:color="auto"/>
              <w:left w:val="single" w:sz="4" w:space="0" w:color="auto"/>
              <w:bottom w:val="single" w:sz="4" w:space="0" w:color="auto"/>
              <w:right w:val="single" w:sz="4" w:space="0" w:color="auto"/>
            </w:tcBorders>
          </w:tcPr>
          <w:p w:rsidR="00381CC6" w:rsidRPr="00381CC6" w:rsidRDefault="00AE5BF7" w:rsidP="00381CC6">
            <w:pPr>
              <w:tabs>
                <w:tab w:val="left" w:pos="0"/>
                <w:tab w:val="left" w:pos="144"/>
                <w:tab w:val="left" w:pos="5328"/>
                <w:tab w:val="left" w:pos="6192"/>
                <w:tab w:val="left" w:pos="7488"/>
              </w:tabs>
              <w:spacing w:after="58" w:line="240" w:lineRule="auto"/>
              <w:contextualSpacing w:val="0"/>
              <w:rPr>
                <w:rFonts w:eastAsia="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328"/>
                <w:tab w:val="left" w:pos="6192"/>
                <w:tab w:val="left" w:pos="7488"/>
              </w:tabs>
              <w:spacing w:after="58" w:line="240" w:lineRule="auto"/>
              <w:contextualSpacing w:val="0"/>
              <w:rPr>
                <w:rFonts w:eastAsia="Times New Roman" w:cs="Times New Roman"/>
                <w:i/>
              </w:rPr>
            </w:pPr>
            <w:r w:rsidRPr="00381CC6">
              <w:rPr>
                <w:rFonts w:eastAsia="Times New Roman" w:cs="Times New Roman"/>
                <w:i/>
              </w:rPr>
              <w:t>Volgdosiscoëfficiënt e(50):</w:t>
            </w:r>
          </w:p>
        </w:tc>
        <w:tc>
          <w:tcPr>
            <w:tcW w:w="2126"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328"/>
                <w:tab w:val="left" w:pos="6192"/>
                <w:tab w:val="left" w:pos="7488"/>
              </w:tabs>
              <w:spacing w:after="58" w:line="240" w:lineRule="auto"/>
              <w:contextualSpacing w:val="0"/>
              <w:jc w:val="right"/>
              <w:rPr>
                <w:rFonts w:eastAsia="Times New Roman" w:cs="Times New Roman"/>
              </w:rPr>
            </w:pPr>
            <w:r w:rsidRPr="00381CC6">
              <w:rPr>
                <w:rFonts w:eastAsia="Times New Roman" w:cs="Times New Roman"/>
              </w:rPr>
              <w:t>Sv/Bq</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Soort straling/energie</w:t>
            </w:r>
          </w:p>
        </w:tc>
        <w:tc>
          <w:tcPr>
            <w:tcW w:w="4394" w:type="dxa"/>
            <w:gridSpan w:val="2"/>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α / β / γ</w:t>
            </w:r>
          </w:p>
        </w:tc>
        <w:tc>
          <w:tcPr>
            <w:tcW w:w="2126" w:type="dxa"/>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jc w:val="right"/>
              <w:rPr>
                <w:rFonts w:eastAsia="Times New Roman" w:cs="Times New Roman"/>
              </w:rPr>
            </w:pPr>
            <w:r w:rsidRPr="00381CC6">
              <w:rPr>
                <w:rFonts w:eastAsia="Times New Roman" w:cs="Times New Roman"/>
              </w:rPr>
              <w:t>eV</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Halveringstijd</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Activiteit per dier</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ab/>
            </w:r>
            <w:r w:rsidRPr="00381CC6">
              <w:rPr>
                <w:rFonts w:eastAsia="Times New Roman" w:cs="Times New Roman"/>
              </w:rPr>
              <w:tab/>
              <w:t>Mbq</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Totale activiteit per experiment</w:t>
            </w:r>
            <w:r w:rsidRPr="00381CC6">
              <w:rPr>
                <w:rFonts w:eastAsia="Times New Roman" w:cs="Times New Roman"/>
                <w:bCs/>
                <w:i/>
                <w:iCs/>
                <w:vertAlign w:val="superscript"/>
              </w:rPr>
              <w:t>3</w:t>
            </w:r>
            <w:r w:rsidRPr="00381CC6">
              <w:rPr>
                <w:rFonts w:eastAsia="Times New Roman" w:cs="Times New Roman"/>
                <w:bCs/>
                <w:i/>
                <w:iCs/>
              </w:rPr>
              <w:t>:</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ab/>
            </w:r>
            <w:r w:rsidRPr="00381CC6">
              <w:rPr>
                <w:rFonts w:eastAsia="Times New Roman" w:cs="Times New Roman"/>
              </w:rPr>
              <w:tab/>
              <w:t>Mbq</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Beschrijf handelingen met de radio-actieve stof in dit experiment</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sz w:val="16"/>
                <w:szCs w:val="16"/>
              </w:rPr>
              <w:t>bijv. injecteren, verdunnen, koken</w:t>
            </w:r>
            <w:r w:rsidRPr="00381CC6">
              <w:rPr>
                <w:rFonts w:eastAsia="Times New Roman" w:cs="Times New Roman"/>
              </w:rPr>
              <w:t xml:space="preserve"> </w:t>
            </w: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 xml:space="preserve">Lokatie werkzaamheden + niveau </w:t>
            </w:r>
          </w:p>
        </w:tc>
        <w:tc>
          <w:tcPr>
            <w:tcW w:w="6520" w:type="dxa"/>
            <w:gridSpan w:val="3"/>
            <w:tcBorders>
              <w:top w:val="single" w:sz="4" w:space="0" w:color="auto"/>
              <w:left w:val="single" w:sz="4" w:space="0" w:color="auto"/>
              <w:bottom w:val="single" w:sz="4" w:space="0" w:color="auto"/>
              <w:right w:val="single" w:sz="4" w:space="0" w:color="auto"/>
            </w:tcBorders>
            <w:vAlign w:val="bottom"/>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 xml:space="preserve">                                    (A, B, C, D lab)</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Waar wordt de handeling uitgevoerd?</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 xml:space="preserve">O Open op tafel </w:t>
            </w:r>
          </w:p>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O Open op tafel met afzuiging</w:t>
            </w:r>
          </w:p>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O In goedgekeurde zuurkast</w:t>
            </w:r>
          </w:p>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O Gesloten werkkast</w:t>
            </w:r>
          </w:p>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r w:rsidRPr="00381CC6">
              <w:rPr>
                <w:rFonts w:eastAsia="Times New Roman" w:cs="Times New Roman"/>
              </w:rPr>
              <w:t xml:space="preserve">O </w:t>
            </w:r>
          </w:p>
        </w:tc>
      </w:tr>
      <w:tr w:rsidR="00381CC6" w:rsidRPr="00381CC6" w:rsidTr="006B2CCF">
        <w:trPr>
          <w:trHeight w:val="397"/>
        </w:trPr>
        <w:tc>
          <w:tcPr>
            <w:tcW w:w="3909" w:type="dxa"/>
            <w:tcBorders>
              <w:right w:val="single" w:sz="4" w:space="0" w:color="auto"/>
            </w:tcBorders>
          </w:tcPr>
          <w:p w:rsidR="00381CC6" w:rsidRPr="00381CC6" w:rsidRDefault="009C1CD9"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bCs/>
                <w:i/>
                <w:iCs/>
              </w:rPr>
            </w:pPr>
            <w:r w:rsidRPr="00381CC6">
              <w:rPr>
                <w:rFonts w:eastAsia="Times New Roman" w:cs="Times New Roman"/>
                <w:bCs/>
                <w:i/>
                <w:iCs/>
              </w:rPr>
              <w:t>SIT goedkeuringsnummer</w:t>
            </w:r>
            <w:r w:rsidRPr="00381CC6">
              <w:rPr>
                <w:rFonts w:eastAsia="Times New Roman" w:cs="Times New Roman"/>
                <w:bCs/>
                <w:i/>
                <w:iCs/>
                <w:vertAlign w:val="superscript"/>
              </w:rPr>
              <w:t>4</w:t>
            </w:r>
          </w:p>
        </w:tc>
        <w:tc>
          <w:tcPr>
            <w:tcW w:w="6520" w:type="dxa"/>
            <w:gridSpan w:val="3"/>
            <w:tcBorders>
              <w:top w:val="single" w:sz="4" w:space="0" w:color="auto"/>
              <w:left w:val="single" w:sz="4" w:space="0" w:color="auto"/>
              <w:bottom w:val="single" w:sz="4" w:space="0" w:color="auto"/>
              <w:right w:val="single" w:sz="4" w:space="0" w:color="auto"/>
            </w:tcBorders>
          </w:tcPr>
          <w:p w:rsidR="00381CC6" w:rsidRPr="00381CC6" w:rsidRDefault="00AE5BF7" w:rsidP="00381CC6">
            <w:pPr>
              <w:tabs>
                <w:tab w:val="left" w:pos="0"/>
                <w:tab w:val="left" w:pos="144"/>
                <w:tab w:val="left" w:pos="5208"/>
                <w:tab w:val="left" w:pos="5328"/>
                <w:tab w:val="left" w:pos="6192"/>
                <w:tab w:val="left" w:pos="7488"/>
              </w:tabs>
              <w:spacing w:after="58" w:line="240" w:lineRule="auto"/>
              <w:contextualSpacing w:val="0"/>
              <w:rPr>
                <w:rFonts w:eastAsia="Times New Roman" w:cs="Times New Roman"/>
              </w:rPr>
            </w:pPr>
          </w:p>
        </w:tc>
      </w:tr>
    </w:tbl>
    <w:p w:rsidR="00381CC6" w:rsidRPr="00381CC6" w:rsidRDefault="00AE5BF7" w:rsidP="00381CC6">
      <w:pPr>
        <w:tabs>
          <w:tab w:val="left" w:pos="0"/>
          <w:tab w:val="left" w:pos="144"/>
          <w:tab w:val="left" w:pos="5328"/>
          <w:tab w:val="left" w:pos="6192"/>
          <w:tab w:val="left" w:pos="7488"/>
        </w:tabs>
        <w:spacing w:line="240" w:lineRule="auto"/>
        <w:contextualSpacing w:val="0"/>
        <w:jc w:val="both"/>
        <w:rPr>
          <w:rFonts w:eastAsia="Times New Roman" w:cs="Times New Roman"/>
          <w:b/>
        </w:rPr>
      </w:pPr>
    </w:p>
    <w:p w:rsidR="00381CC6" w:rsidRPr="00381CC6" w:rsidRDefault="00AE5BF7" w:rsidP="00381CC6">
      <w:pPr>
        <w:shd w:val="clear" w:color="000000" w:fill="auto"/>
        <w:tabs>
          <w:tab w:val="right" w:pos="9214"/>
          <w:tab w:val="left" w:pos="9781"/>
          <w:tab w:val="left" w:pos="9923"/>
        </w:tabs>
        <w:spacing w:line="240" w:lineRule="auto"/>
        <w:ind w:right="446"/>
        <w:contextualSpacing w:val="0"/>
        <w:jc w:val="both"/>
        <w:rPr>
          <w:rFonts w:eastAsia="Times New Roman" w:cs="Times New Roman"/>
          <w:b/>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1"/>
        <w:gridCol w:w="3436"/>
        <w:gridCol w:w="3436"/>
      </w:tblGrid>
      <w:tr w:rsidR="00381CC6" w:rsidRPr="00381CC6" w:rsidTr="006B2CCF">
        <w:trPr>
          <w:cantSplit/>
          <w:trHeight w:val="397"/>
        </w:trPr>
        <w:tc>
          <w:tcPr>
            <w:tcW w:w="3047" w:type="dxa"/>
            <w:tcBorders>
              <w:top w:val="single" w:sz="4" w:space="0" w:color="auto"/>
              <w:left w:val="single" w:sz="4" w:space="0" w:color="auto"/>
              <w:bottom w:val="single" w:sz="4" w:space="0" w:color="auto"/>
              <w:right w:val="single" w:sz="4" w:space="0" w:color="auto"/>
            </w:tcBorders>
            <w:vAlign w:val="center"/>
          </w:tcPr>
          <w:p w:rsidR="00381CC6" w:rsidRPr="00381CC6" w:rsidRDefault="009C1CD9" w:rsidP="00381CC6">
            <w:pPr>
              <w:tabs>
                <w:tab w:val="right" w:pos="9214"/>
                <w:tab w:val="left" w:pos="9781"/>
                <w:tab w:val="left" w:pos="9923"/>
              </w:tabs>
              <w:spacing w:line="240" w:lineRule="auto"/>
              <w:ind w:right="446"/>
              <w:contextualSpacing w:val="0"/>
              <w:rPr>
                <w:rFonts w:eastAsia="Times New Roman" w:cs="Times New Roman"/>
                <w:b/>
                <w:i/>
                <w:iCs/>
              </w:rPr>
            </w:pPr>
            <w:r w:rsidRPr="00381CC6">
              <w:rPr>
                <w:rFonts w:eastAsia="Times New Roman" w:cs="Times New Roman"/>
                <w:b/>
                <w:i/>
                <w:iCs/>
              </w:rPr>
              <w:t>Bestraling van dieren</w:t>
            </w:r>
          </w:p>
        </w:tc>
        <w:tc>
          <w:tcPr>
            <w:tcW w:w="3686" w:type="dxa"/>
            <w:tcBorders>
              <w:top w:val="single" w:sz="4" w:space="0" w:color="auto"/>
              <w:left w:val="single" w:sz="4" w:space="0" w:color="auto"/>
              <w:bottom w:val="single" w:sz="4" w:space="0" w:color="auto"/>
              <w:right w:val="single" w:sz="4" w:space="0" w:color="auto"/>
            </w:tcBorders>
            <w:vAlign w:val="center"/>
          </w:tcPr>
          <w:p w:rsidR="00381CC6" w:rsidRPr="00381CC6" w:rsidRDefault="009C1CD9" w:rsidP="00381CC6">
            <w:pPr>
              <w:tabs>
                <w:tab w:val="right" w:pos="9214"/>
                <w:tab w:val="left" w:pos="9781"/>
                <w:tab w:val="left" w:pos="9923"/>
              </w:tabs>
              <w:spacing w:line="240" w:lineRule="auto"/>
              <w:ind w:right="446"/>
              <w:contextualSpacing w:val="0"/>
              <w:rPr>
                <w:rFonts w:eastAsia="Times New Roman" w:cs="Times New Roman"/>
                <w:b/>
                <w:bCs/>
                <w:i/>
                <w:iCs/>
              </w:rPr>
            </w:pPr>
            <w:r w:rsidRPr="00381CC6">
              <w:rPr>
                <w:rFonts w:eastAsia="Times New Roman" w:cs="Times New Roman"/>
                <w:b/>
                <w:bCs/>
                <w:i/>
                <w:iCs/>
              </w:rPr>
              <w:t>.... kV, .... mA, .... min/sec</w:t>
            </w:r>
          </w:p>
        </w:tc>
        <w:tc>
          <w:tcPr>
            <w:tcW w:w="3686" w:type="dxa"/>
            <w:tcBorders>
              <w:top w:val="single" w:sz="4" w:space="0" w:color="auto"/>
              <w:left w:val="single" w:sz="4" w:space="0" w:color="auto"/>
              <w:bottom w:val="single" w:sz="4" w:space="0" w:color="auto"/>
              <w:right w:val="single" w:sz="4" w:space="0" w:color="auto"/>
            </w:tcBorders>
            <w:vAlign w:val="center"/>
          </w:tcPr>
          <w:p w:rsidR="00381CC6" w:rsidRPr="00381CC6" w:rsidRDefault="009C1CD9" w:rsidP="00381CC6">
            <w:pPr>
              <w:tabs>
                <w:tab w:val="right" w:pos="9214"/>
                <w:tab w:val="left" w:pos="9781"/>
                <w:tab w:val="left" w:pos="9923"/>
              </w:tabs>
              <w:spacing w:line="240" w:lineRule="auto"/>
              <w:ind w:right="446"/>
              <w:contextualSpacing w:val="0"/>
              <w:rPr>
                <w:rFonts w:eastAsia="Times New Roman" w:cs="Times New Roman"/>
                <w:b/>
                <w:bCs/>
                <w:i/>
                <w:iCs/>
              </w:rPr>
            </w:pPr>
            <w:r w:rsidRPr="00381CC6">
              <w:rPr>
                <w:rFonts w:eastAsia="Times New Roman" w:cs="Times New Roman"/>
                <w:b/>
                <w:bCs/>
                <w:i/>
                <w:iCs/>
              </w:rPr>
              <w:t>Plaats/Ruimte</w:t>
            </w:r>
          </w:p>
        </w:tc>
      </w:tr>
      <w:tr w:rsidR="00381CC6" w:rsidRPr="00381CC6" w:rsidTr="006B2CCF">
        <w:trPr>
          <w:cantSplit/>
          <w:trHeight w:val="397"/>
        </w:trPr>
        <w:tc>
          <w:tcPr>
            <w:tcW w:w="3047" w:type="dxa"/>
            <w:tcBorders>
              <w:left w:val="single" w:sz="4" w:space="0" w:color="auto"/>
            </w:tcBorders>
            <w:vAlign w:val="center"/>
          </w:tcPr>
          <w:p w:rsidR="00381CC6" w:rsidRPr="00381CC6" w:rsidRDefault="009C1CD9" w:rsidP="00381CC6">
            <w:pPr>
              <w:tabs>
                <w:tab w:val="right" w:pos="9214"/>
                <w:tab w:val="left" w:pos="9781"/>
                <w:tab w:val="left" w:pos="9923"/>
              </w:tabs>
              <w:spacing w:line="240" w:lineRule="auto"/>
              <w:ind w:right="446"/>
              <w:contextualSpacing w:val="0"/>
              <w:rPr>
                <w:rFonts w:eastAsia="Times New Roman" w:cs="Times New Roman"/>
                <w:bCs/>
              </w:rPr>
            </w:pPr>
            <w:r w:rsidRPr="00381CC6">
              <w:rPr>
                <w:rFonts w:eastAsia="Times New Roman" w:cs="Times New Roman"/>
                <w:bCs/>
              </w:rPr>
              <w:sym w:font="Marlett" w:char="F031"/>
            </w:r>
            <w:r w:rsidRPr="00381CC6">
              <w:rPr>
                <w:rFonts w:eastAsia="Times New Roman" w:cs="Times New Roman"/>
                <w:bCs/>
              </w:rPr>
              <w:t xml:space="preserve">      Gammabron</w:t>
            </w:r>
          </w:p>
        </w:tc>
        <w:tc>
          <w:tcPr>
            <w:tcW w:w="3686" w:type="dxa"/>
            <w:tcBorders>
              <w:bottom w:val="single" w:sz="4" w:space="0" w:color="auto"/>
              <w:right w:val="single" w:sz="4" w:space="0" w:color="auto"/>
            </w:tcBorders>
            <w:vAlign w:val="center"/>
          </w:tcPr>
          <w:p w:rsidR="00381CC6" w:rsidRPr="00381CC6" w:rsidRDefault="00AE5BF7" w:rsidP="00381CC6">
            <w:pPr>
              <w:tabs>
                <w:tab w:val="right" w:pos="9214"/>
                <w:tab w:val="left" w:pos="9781"/>
                <w:tab w:val="left" w:pos="9923"/>
              </w:tabs>
              <w:spacing w:line="240" w:lineRule="auto"/>
              <w:ind w:right="446"/>
              <w:contextualSpacing w:val="0"/>
              <w:rPr>
                <w:rFonts w:eastAsia="Times New Roman" w:cs="Times New Roman"/>
                <w:bCs/>
              </w:rPr>
            </w:pPr>
          </w:p>
        </w:tc>
        <w:tc>
          <w:tcPr>
            <w:tcW w:w="3686" w:type="dxa"/>
            <w:tcBorders>
              <w:bottom w:val="single" w:sz="4" w:space="0" w:color="auto"/>
              <w:right w:val="single" w:sz="4" w:space="0" w:color="auto"/>
            </w:tcBorders>
            <w:vAlign w:val="center"/>
          </w:tcPr>
          <w:p w:rsidR="00381CC6" w:rsidRPr="00381CC6" w:rsidRDefault="00AE5BF7" w:rsidP="00381CC6">
            <w:pPr>
              <w:tabs>
                <w:tab w:val="right" w:pos="9214"/>
                <w:tab w:val="left" w:pos="9781"/>
                <w:tab w:val="left" w:pos="9923"/>
              </w:tabs>
              <w:spacing w:line="240" w:lineRule="auto"/>
              <w:ind w:right="446"/>
              <w:contextualSpacing w:val="0"/>
              <w:rPr>
                <w:rFonts w:eastAsia="Times New Roman" w:cs="Times New Roman"/>
                <w:bCs/>
              </w:rPr>
            </w:pPr>
          </w:p>
        </w:tc>
      </w:tr>
    </w:tbl>
    <w:p w:rsidR="00381CC6" w:rsidRPr="00381CC6" w:rsidRDefault="00AE5BF7" w:rsidP="00381CC6">
      <w:pPr>
        <w:shd w:val="clear" w:color="000000" w:fill="auto"/>
        <w:tabs>
          <w:tab w:val="right" w:pos="9214"/>
          <w:tab w:val="left" w:pos="9781"/>
          <w:tab w:val="left" w:pos="9923"/>
        </w:tabs>
        <w:spacing w:line="240" w:lineRule="auto"/>
        <w:ind w:right="446"/>
        <w:contextualSpacing w:val="0"/>
        <w:jc w:val="both"/>
        <w:rPr>
          <w:rFonts w:eastAsia="Times New Roman" w:cs="Times New Roman"/>
          <w:b/>
        </w:rPr>
      </w:pPr>
    </w:p>
    <w:p w:rsidR="00381CC6" w:rsidRPr="00381CC6" w:rsidRDefault="009C1CD9" w:rsidP="00381CC6">
      <w:pPr>
        <w:shd w:val="clear" w:color="000000" w:fill="auto"/>
        <w:tabs>
          <w:tab w:val="right" w:pos="9214"/>
          <w:tab w:val="left" w:pos="9781"/>
          <w:tab w:val="left" w:pos="9923"/>
        </w:tabs>
        <w:spacing w:line="240" w:lineRule="auto"/>
        <w:ind w:right="446"/>
        <w:contextualSpacing w:val="0"/>
        <w:jc w:val="both"/>
        <w:rPr>
          <w:rFonts w:eastAsia="Times New Roman" w:cs="Times New Roman"/>
          <w:b/>
        </w:rPr>
      </w:pPr>
      <w:r w:rsidRPr="00381CC6">
        <w:rPr>
          <w:rFonts w:eastAsia="Times New Roman" w:cs="Times New Roman"/>
          <w:b/>
        </w:rPr>
        <w:br w:type="page"/>
      </w:r>
    </w:p>
    <w:p w:rsidR="00381CC6" w:rsidRPr="00381CC6" w:rsidRDefault="009C1CD9" w:rsidP="00381CC6">
      <w:pPr>
        <w:shd w:val="clear" w:color="000000" w:fill="auto"/>
        <w:tabs>
          <w:tab w:val="right" w:pos="9214"/>
          <w:tab w:val="left" w:pos="9781"/>
          <w:tab w:val="left" w:pos="9923"/>
        </w:tabs>
        <w:spacing w:line="240" w:lineRule="auto"/>
        <w:ind w:right="446"/>
        <w:contextualSpacing w:val="0"/>
        <w:jc w:val="both"/>
        <w:rPr>
          <w:rFonts w:eastAsia="Times New Roman" w:cs="Times New Roman"/>
          <w:b/>
          <w:i/>
        </w:rPr>
      </w:pPr>
      <w:r w:rsidRPr="00381CC6">
        <w:rPr>
          <w:rFonts w:eastAsia="Times New Roman" w:cs="Times New Roman"/>
          <w:i/>
        </w:rPr>
        <w:lastRenderedPageBreak/>
        <w:t>Door onderzoeker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381CC6" w:rsidRPr="00381CC6" w:rsidTr="006B2CCF">
        <w:trPr>
          <w:trHeight w:val="397"/>
        </w:trPr>
        <w:tc>
          <w:tcPr>
            <w:tcW w:w="10418" w:type="dxa"/>
          </w:tcPr>
          <w:p w:rsidR="00381CC6" w:rsidRPr="00381CC6" w:rsidRDefault="009C1CD9" w:rsidP="00381CC6">
            <w:pPr>
              <w:spacing w:line="240" w:lineRule="auto"/>
              <w:contextualSpacing w:val="0"/>
              <w:rPr>
                <w:rFonts w:eastAsia="Times New Roman" w:cs="Times New Roman"/>
                <w:bCs/>
                <w:i/>
                <w:iCs/>
              </w:rPr>
            </w:pPr>
            <w:r w:rsidRPr="00381CC6">
              <w:rPr>
                <w:rFonts w:eastAsia="Times New Roman" w:cs="Times New Roman"/>
                <w:bCs/>
                <w:i/>
                <w:iCs/>
              </w:rPr>
              <w:t>Aanvullende maatregelen:</w:t>
            </w:r>
          </w:p>
          <w:p w:rsidR="00381CC6" w:rsidRPr="00381CC6" w:rsidRDefault="00AE5BF7" w:rsidP="00381CC6">
            <w:pPr>
              <w:spacing w:line="240" w:lineRule="auto"/>
              <w:contextualSpacing w:val="0"/>
              <w:rPr>
                <w:rFonts w:eastAsia="Times New Roman" w:cs="Times New Roman"/>
                <w:bCs/>
                <w:i/>
                <w:iCs/>
              </w:rPr>
            </w:pPr>
          </w:p>
          <w:p w:rsidR="00381CC6" w:rsidRPr="00381CC6" w:rsidRDefault="00AE5BF7" w:rsidP="00381CC6">
            <w:pPr>
              <w:spacing w:line="240" w:lineRule="auto"/>
              <w:contextualSpacing w:val="0"/>
              <w:rPr>
                <w:rFonts w:eastAsia="Times New Roman" w:cs="Times New Roman"/>
                <w:bCs/>
                <w:i/>
                <w:iCs/>
              </w:rPr>
            </w:pPr>
          </w:p>
          <w:p w:rsidR="00381CC6" w:rsidRPr="00381CC6" w:rsidRDefault="00AE5BF7" w:rsidP="00381CC6">
            <w:pPr>
              <w:spacing w:line="240" w:lineRule="auto"/>
              <w:contextualSpacing w:val="0"/>
              <w:rPr>
                <w:rFonts w:eastAsia="Times New Roman" w:cs="Times New Roman"/>
                <w:bCs/>
                <w:i/>
                <w:iCs/>
              </w:rPr>
            </w:pPr>
          </w:p>
          <w:p w:rsidR="00381CC6" w:rsidRPr="00381CC6" w:rsidRDefault="00AE5BF7" w:rsidP="00381CC6">
            <w:pPr>
              <w:spacing w:line="240" w:lineRule="auto"/>
              <w:contextualSpacing w:val="0"/>
              <w:rPr>
                <w:rFonts w:eastAsia="Times New Roman" w:cs="Times New Roman"/>
                <w:bCs/>
                <w:i/>
                <w:iCs/>
              </w:rPr>
            </w:pPr>
          </w:p>
          <w:p w:rsidR="00381CC6" w:rsidRPr="00381CC6" w:rsidRDefault="00AE5BF7" w:rsidP="00381CC6">
            <w:pPr>
              <w:spacing w:line="240" w:lineRule="auto"/>
              <w:contextualSpacing w:val="0"/>
              <w:rPr>
                <w:rFonts w:eastAsia="Times New Roman" w:cs="Times New Roman"/>
                <w:bCs/>
                <w:i/>
                <w:iCs/>
              </w:rPr>
            </w:pPr>
          </w:p>
          <w:p w:rsidR="00381CC6" w:rsidRPr="00381CC6" w:rsidRDefault="00AE5BF7" w:rsidP="00381CC6">
            <w:pPr>
              <w:spacing w:line="240" w:lineRule="auto"/>
              <w:contextualSpacing w:val="0"/>
              <w:rPr>
                <w:rFonts w:eastAsia="Times New Roman" w:cs="Times New Roman"/>
                <w:b/>
              </w:rPr>
            </w:pPr>
          </w:p>
        </w:tc>
      </w:tr>
    </w:tbl>
    <w:p w:rsidR="00381CC6" w:rsidRPr="00381CC6" w:rsidRDefault="00AE5BF7" w:rsidP="00381CC6">
      <w:pPr>
        <w:spacing w:line="240" w:lineRule="auto"/>
        <w:contextualSpacing w:val="0"/>
        <w:rPr>
          <w:rFonts w:eastAsia="Times New Roman" w:cs="Times New Roman"/>
        </w:rPr>
      </w:pPr>
    </w:p>
    <w:p w:rsidR="00381CC6" w:rsidRPr="00381CC6" w:rsidRDefault="009C1CD9" w:rsidP="00381CC6">
      <w:pPr>
        <w:spacing w:line="240" w:lineRule="auto"/>
        <w:contextualSpacing w:val="0"/>
        <w:rPr>
          <w:rFonts w:eastAsia="Times New Roman" w:cs="Times New Roman"/>
          <w:i/>
        </w:rPr>
      </w:pPr>
      <w:r w:rsidRPr="00381CC6">
        <w:rPr>
          <w:rFonts w:eastAsia="Times New Roman" w:cs="Times New Roman"/>
          <w:i/>
        </w:rPr>
        <w:t>Door stralingsdeskundige in te vullen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888"/>
      </w:tblGrid>
      <w:tr w:rsidR="00381CC6" w:rsidRPr="00381CC6" w:rsidTr="006B2CCF">
        <w:trPr>
          <w:trHeight w:val="397"/>
        </w:trPr>
        <w:tc>
          <w:tcPr>
            <w:tcW w:w="5138" w:type="dxa"/>
          </w:tcPr>
          <w:p w:rsidR="00381CC6" w:rsidRPr="00381CC6" w:rsidRDefault="009C1CD9" w:rsidP="00381CC6">
            <w:pPr>
              <w:spacing w:line="240" w:lineRule="auto"/>
              <w:contextualSpacing w:val="0"/>
              <w:rPr>
                <w:rFonts w:eastAsia="Times New Roman" w:cs="Times New Roman"/>
                <w:i/>
              </w:rPr>
            </w:pPr>
            <w:r w:rsidRPr="00381CC6">
              <w:rPr>
                <w:rFonts w:eastAsia="Times New Roman" w:cs="Times New Roman"/>
                <w:i/>
              </w:rPr>
              <w:t>Akkoord met voorgestelde aanvullende maatregelen</w:t>
            </w:r>
          </w:p>
        </w:tc>
        <w:tc>
          <w:tcPr>
            <w:tcW w:w="5280" w:type="dxa"/>
          </w:tcPr>
          <w:p w:rsidR="00381CC6" w:rsidRPr="00381CC6" w:rsidRDefault="009C1CD9" w:rsidP="00381CC6">
            <w:pPr>
              <w:spacing w:line="240" w:lineRule="auto"/>
              <w:contextualSpacing w:val="0"/>
              <w:rPr>
                <w:rFonts w:eastAsia="Times New Roman" w:cs="Times New Roman"/>
                <w:vertAlign w:val="superscript"/>
              </w:rPr>
            </w:pPr>
            <w:r w:rsidRPr="00381CC6">
              <w:rPr>
                <w:rFonts w:eastAsia="Times New Roman" w:cs="Times New Roman"/>
              </w:rPr>
              <w:t>ja / nee / anders</w:t>
            </w:r>
            <w:r w:rsidRPr="00381CC6">
              <w:rPr>
                <w:rFonts w:eastAsia="Times New Roman" w:cs="Times New Roman"/>
                <w:vertAlign w:val="superscript"/>
              </w:rPr>
              <w:t>2</w:t>
            </w:r>
          </w:p>
        </w:tc>
      </w:tr>
      <w:tr w:rsidR="00381CC6" w:rsidRPr="00381CC6" w:rsidTr="006B2CCF">
        <w:trPr>
          <w:trHeight w:val="397"/>
        </w:trPr>
        <w:tc>
          <w:tcPr>
            <w:tcW w:w="5138" w:type="dxa"/>
          </w:tcPr>
          <w:p w:rsidR="00381CC6" w:rsidRPr="00381CC6" w:rsidRDefault="009C1CD9" w:rsidP="00381CC6">
            <w:pPr>
              <w:spacing w:line="240" w:lineRule="auto"/>
              <w:contextualSpacing w:val="0"/>
              <w:rPr>
                <w:rFonts w:eastAsia="Times New Roman" w:cs="Times New Roman"/>
                <w:bCs/>
                <w:i/>
                <w:iCs/>
              </w:rPr>
            </w:pPr>
            <w:r w:rsidRPr="00381CC6">
              <w:rPr>
                <w:rFonts w:ascii="Times New Roman" w:eastAsia="Times New Roman" w:hAnsi="Times New Roman" w:cs="Times New Roman"/>
              </w:rPr>
              <w:br w:type="page"/>
            </w:r>
            <w:r w:rsidRPr="00381CC6">
              <w:rPr>
                <w:rFonts w:eastAsia="Times New Roman" w:cs="Times New Roman"/>
                <w:bCs/>
                <w:i/>
                <w:iCs/>
              </w:rPr>
              <w:t xml:space="preserve">Goedkeuringsnummer </w:t>
            </w:r>
            <w:smartTag w:uri="urn:schemas-microsoft-com:office:smarttags" w:element="PersonName">
              <w:r w:rsidRPr="00381CC6">
                <w:rPr>
                  <w:rFonts w:eastAsia="Times New Roman" w:cs="Times New Roman"/>
                  <w:bCs/>
                  <w:i/>
                  <w:iCs/>
                </w:rPr>
                <w:t>PRIS</w:t>
              </w:r>
            </w:smartTag>
          </w:p>
        </w:tc>
        <w:tc>
          <w:tcPr>
            <w:tcW w:w="5280" w:type="dxa"/>
          </w:tcPr>
          <w:p w:rsidR="00381CC6" w:rsidRPr="00381CC6" w:rsidRDefault="00AE5BF7" w:rsidP="00381CC6">
            <w:pPr>
              <w:spacing w:line="240" w:lineRule="auto"/>
              <w:contextualSpacing w:val="0"/>
              <w:rPr>
                <w:rFonts w:eastAsia="Times New Roman" w:cs="Times New Roman"/>
                <w:b/>
              </w:rPr>
            </w:pPr>
          </w:p>
        </w:tc>
      </w:tr>
    </w:tbl>
    <w:p w:rsidR="00381CC6" w:rsidRPr="00381CC6" w:rsidRDefault="00AE5BF7" w:rsidP="00381CC6">
      <w:pPr>
        <w:spacing w:line="240" w:lineRule="auto"/>
        <w:contextualSpacing w:val="0"/>
        <w:rPr>
          <w:rFonts w:eastAsia="Times New Roman" w:cs="Times New Roman"/>
          <w:b/>
        </w:rPr>
      </w:pPr>
    </w:p>
    <w:p w:rsidR="00381CC6" w:rsidRPr="00381CC6" w:rsidRDefault="00AE5BF7" w:rsidP="00381CC6">
      <w:pPr>
        <w:spacing w:line="240" w:lineRule="auto"/>
        <w:contextualSpacing w:val="0"/>
        <w:rPr>
          <w:rFonts w:eastAsia="Times New Roman" w:cs="Times New Roman"/>
          <w:b/>
        </w:rPr>
      </w:pPr>
    </w:p>
    <w:tbl>
      <w:tblPr>
        <w:tblW w:w="3368" w:type="pct"/>
        <w:tblBorders>
          <w:bottom w:val="double" w:sz="4" w:space="0" w:color="auto"/>
        </w:tblBorders>
        <w:tblCellMar>
          <w:left w:w="70" w:type="dxa"/>
          <w:right w:w="70" w:type="dxa"/>
        </w:tblCellMar>
        <w:tblLook w:val="0000" w:firstRow="0" w:lastRow="0" w:firstColumn="0" w:lastColumn="0" w:noHBand="0" w:noVBand="0"/>
      </w:tblPr>
      <w:tblGrid>
        <w:gridCol w:w="3264"/>
        <w:gridCol w:w="3322"/>
      </w:tblGrid>
      <w:tr w:rsidR="00381CC6" w:rsidRPr="00381CC6" w:rsidTr="006B2CCF">
        <w:trPr>
          <w:cantSplit/>
        </w:trPr>
        <w:tc>
          <w:tcPr>
            <w:tcW w:w="2478" w:type="pct"/>
            <w:tcBorders>
              <w:bottom w:val="single" w:sz="4" w:space="0" w:color="auto"/>
            </w:tcBorders>
            <w:vAlign w:val="center"/>
          </w:tcPr>
          <w:p w:rsidR="00381CC6" w:rsidRPr="00381CC6" w:rsidRDefault="009C1CD9" w:rsidP="00381CC6">
            <w:pPr>
              <w:spacing w:line="240" w:lineRule="auto"/>
              <w:contextualSpacing w:val="0"/>
              <w:rPr>
                <w:rFonts w:eastAsia="Times New Roman" w:cs="Times New Roman"/>
                <w:b/>
              </w:rPr>
            </w:pPr>
            <w:r w:rsidRPr="00381CC6">
              <w:rPr>
                <w:rFonts w:eastAsia="Times New Roman" w:cs="Times New Roman"/>
                <w:b/>
              </w:rPr>
              <w:t xml:space="preserve">Akkoord opdrachtgever (VO) </w:t>
            </w:r>
            <w:r w:rsidRPr="00381CC6">
              <w:rPr>
                <w:rFonts w:eastAsia="Times New Roman" w:cs="Times New Roman"/>
                <w:b/>
                <w:sz w:val="18"/>
                <w:szCs w:val="18"/>
              </w:rPr>
              <w:t>(naam/datum/handtekening)</w:t>
            </w:r>
          </w:p>
        </w:tc>
        <w:tc>
          <w:tcPr>
            <w:tcW w:w="2522" w:type="pct"/>
            <w:tcBorders>
              <w:left w:val="nil"/>
              <w:bottom w:val="single" w:sz="4" w:space="0" w:color="auto"/>
            </w:tcBorders>
          </w:tcPr>
          <w:p w:rsidR="00381CC6" w:rsidRPr="00381CC6" w:rsidRDefault="009C1CD9" w:rsidP="00381CC6">
            <w:pPr>
              <w:spacing w:line="240" w:lineRule="auto"/>
              <w:contextualSpacing w:val="0"/>
              <w:rPr>
                <w:rFonts w:eastAsia="Times New Roman" w:cs="Times New Roman"/>
                <w:b/>
              </w:rPr>
            </w:pPr>
            <w:r w:rsidRPr="00381CC6">
              <w:rPr>
                <w:rFonts w:eastAsia="Times New Roman" w:cs="Times New Roman"/>
                <w:b/>
              </w:rPr>
              <w:t xml:space="preserve">Akkoord stralingsdeskundige </w:t>
            </w:r>
            <w:r w:rsidRPr="00381CC6">
              <w:rPr>
                <w:rFonts w:eastAsia="Times New Roman" w:cs="Times New Roman"/>
                <w:b/>
                <w:sz w:val="18"/>
                <w:szCs w:val="18"/>
              </w:rPr>
              <w:t>(naam/datum/handtekening)</w:t>
            </w:r>
          </w:p>
        </w:tc>
      </w:tr>
      <w:tr w:rsidR="00381CC6" w:rsidRPr="00381CC6" w:rsidTr="006B2CCF">
        <w:trPr>
          <w:cantSplit/>
        </w:trPr>
        <w:tc>
          <w:tcPr>
            <w:tcW w:w="2478" w:type="pct"/>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p w:rsidR="00381CC6" w:rsidRPr="00381CC6" w:rsidRDefault="00AE5BF7" w:rsidP="00381CC6">
            <w:pPr>
              <w:spacing w:line="240" w:lineRule="auto"/>
              <w:contextualSpacing w:val="0"/>
              <w:rPr>
                <w:rFonts w:eastAsia="Times New Roman" w:cs="Times New Roman"/>
                <w:b/>
              </w:rPr>
            </w:pPr>
          </w:p>
          <w:p w:rsidR="00381CC6" w:rsidRPr="00381CC6" w:rsidRDefault="00AE5BF7" w:rsidP="00381CC6">
            <w:pPr>
              <w:spacing w:line="240" w:lineRule="auto"/>
              <w:contextualSpacing w:val="0"/>
              <w:rPr>
                <w:rFonts w:eastAsia="Times New Roman" w:cs="Times New Roman"/>
                <w:b/>
              </w:rPr>
            </w:pPr>
          </w:p>
        </w:tc>
        <w:tc>
          <w:tcPr>
            <w:tcW w:w="2522" w:type="pct"/>
            <w:tcBorders>
              <w:top w:val="single" w:sz="4" w:space="0" w:color="auto"/>
              <w:left w:val="single" w:sz="4" w:space="0" w:color="auto"/>
              <w:bottom w:val="single" w:sz="4" w:space="0" w:color="auto"/>
              <w:right w:val="single" w:sz="4" w:space="0" w:color="auto"/>
            </w:tcBorders>
          </w:tcPr>
          <w:p w:rsidR="00381CC6" w:rsidRPr="00381CC6" w:rsidRDefault="00AE5BF7" w:rsidP="00381CC6">
            <w:pPr>
              <w:spacing w:line="240" w:lineRule="auto"/>
              <w:contextualSpacing w:val="0"/>
              <w:rPr>
                <w:rFonts w:eastAsia="Times New Roman" w:cs="Times New Roman"/>
                <w:b/>
              </w:rPr>
            </w:pPr>
          </w:p>
        </w:tc>
      </w:tr>
    </w:tbl>
    <w:p w:rsidR="00381CC6" w:rsidRPr="00381CC6" w:rsidRDefault="009C1CD9" w:rsidP="00381CC6">
      <w:pPr>
        <w:tabs>
          <w:tab w:val="left" w:pos="0"/>
          <w:tab w:val="left" w:pos="144"/>
          <w:tab w:val="left" w:pos="5328"/>
          <w:tab w:val="left" w:pos="6192"/>
          <w:tab w:val="left" w:pos="7488"/>
        </w:tabs>
        <w:spacing w:line="240" w:lineRule="auto"/>
        <w:ind w:right="531"/>
        <w:contextualSpacing w:val="0"/>
        <w:jc w:val="both"/>
        <w:rPr>
          <w:rFonts w:eastAsia="Times New Roman" w:cs="Times New Roman"/>
          <w:b/>
          <w:u w:val="single"/>
        </w:rPr>
      </w:pPr>
      <w:r w:rsidRPr="00381CC6">
        <w:rPr>
          <w:rFonts w:eastAsia="Times New Roman" w:cs="Times New Roman"/>
        </w:rPr>
        <w:br w:type="page"/>
      </w:r>
      <w:r w:rsidRPr="00381CC6">
        <w:rPr>
          <w:rFonts w:eastAsia="Times New Roman" w:cs="Times New Roman"/>
          <w:b/>
          <w:u w:val="single"/>
        </w:rPr>
        <w:lastRenderedPageBreak/>
        <w:t xml:space="preserve">Toelichting bij Protocol Ioniserende straling </w:t>
      </w:r>
    </w:p>
    <w:p w:rsidR="00381CC6" w:rsidRPr="00381CC6" w:rsidRDefault="00AE5BF7" w:rsidP="00381CC6">
      <w:pPr>
        <w:tabs>
          <w:tab w:val="left" w:pos="0"/>
          <w:tab w:val="left" w:pos="144"/>
          <w:tab w:val="left" w:pos="5328"/>
          <w:tab w:val="left" w:pos="6192"/>
          <w:tab w:val="left" w:pos="7488"/>
        </w:tabs>
        <w:spacing w:line="240" w:lineRule="auto"/>
        <w:ind w:right="531"/>
        <w:contextualSpacing w:val="0"/>
        <w:jc w:val="both"/>
        <w:rPr>
          <w:rFonts w:eastAsia="Times New Roman" w:cs="Times New Roman"/>
        </w:rPr>
      </w:pPr>
    </w:p>
    <w:tbl>
      <w:tblPr>
        <w:tblW w:w="0" w:type="auto"/>
        <w:tblInd w:w="108" w:type="dxa"/>
        <w:tblLook w:val="00A0" w:firstRow="1" w:lastRow="0" w:firstColumn="1" w:lastColumn="0" w:noHBand="0" w:noVBand="0"/>
      </w:tblPr>
      <w:tblGrid>
        <w:gridCol w:w="890"/>
        <w:gridCol w:w="8856"/>
      </w:tblGrid>
      <w:tr w:rsidR="00381CC6" w:rsidRPr="00381CC6" w:rsidTr="006B2CCF">
        <w:tc>
          <w:tcPr>
            <w:tcW w:w="10348" w:type="dxa"/>
            <w:gridSpan w:val="2"/>
            <w:shd w:val="clear" w:color="auto" w:fill="auto"/>
          </w:tcPr>
          <w:p w:rsidR="00381CC6" w:rsidRPr="00381CC6" w:rsidRDefault="009C1CD9" w:rsidP="00381CC6">
            <w:pPr>
              <w:tabs>
                <w:tab w:val="left" w:pos="0"/>
                <w:tab w:val="left" w:pos="426"/>
                <w:tab w:val="left" w:pos="5328"/>
                <w:tab w:val="left" w:pos="6192"/>
                <w:tab w:val="left" w:pos="7488"/>
              </w:tabs>
              <w:spacing w:line="240" w:lineRule="auto"/>
              <w:ind w:right="531"/>
              <w:contextualSpacing w:val="0"/>
              <w:rPr>
                <w:rFonts w:eastAsia="Times New Roman" w:cs="Times New Roman"/>
              </w:rPr>
            </w:pPr>
            <w:r w:rsidRPr="00381CC6">
              <w:rPr>
                <w:rFonts w:eastAsia="Times New Roman" w:cs="Times New Roman"/>
              </w:rPr>
              <w:t>Het opstellen van dit protocol is nodig om:</w:t>
            </w:r>
          </w:p>
          <w:p w:rsidR="00381CC6" w:rsidRPr="00381CC6" w:rsidRDefault="009C1CD9" w:rsidP="00381CC6">
            <w:pPr>
              <w:numPr>
                <w:ilvl w:val="0"/>
                <w:numId w:val="8"/>
              </w:numPr>
              <w:tabs>
                <w:tab w:val="left" w:pos="0"/>
                <w:tab w:val="left" w:pos="144"/>
                <w:tab w:val="left" w:pos="5328"/>
                <w:tab w:val="left" w:pos="6192"/>
                <w:tab w:val="left" w:pos="7488"/>
              </w:tabs>
              <w:spacing w:line="240" w:lineRule="auto"/>
              <w:ind w:right="531"/>
              <w:contextualSpacing w:val="0"/>
              <w:rPr>
                <w:rFonts w:eastAsia="Times New Roman" w:cs="Times New Roman"/>
              </w:rPr>
            </w:pPr>
            <w:r w:rsidRPr="00381CC6">
              <w:rPr>
                <w:rFonts w:eastAsia="Times New Roman" w:cs="Times New Roman"/>
              </w:rPr>
              <w:t>De gewenste ruimten en faciliteiten te reserveren</w:t>
            </w:r>
          </w:p>
          <w:p w:rsidR="00381CC6" w:rsidRPr="00381CC6" w:rsidRDefault="009C1CD9" w:rsidP="00381CC6">
            <w:pPr>
              <w:numPr>
                <w:ilvl w:val="0"/>
                <w:numId w:val="8"/>
              </w:numPr>
              <w:tabs>
                <w:tab w:val="left" w:pos="0"/>
                <w:tab w:val="left" w:pos="144"/>
                <w:tab w:val="left" w:pos="5328"/>
                <w:tab w:val="left" w:pos="6192"/>
                <w:tab w:val="left" w:pos="7488"/>
              </w:tabs>
              <w:spacing w:line="240" w:lineRule="auto"/>
              <w:ind w:right="531"/>
              <w:contextualSpacing w:val="0"/>
              <w:rPr>
                <w:rFonts w:eastAsia="Times New Roman" w:cs="Times New Roman"/>
              </w:rPr>
            </w:pPr>
            <w:r w:rsidRPr="00381CC6">
              <w:rPr>
                <w:rFonts w:eastAsia="Times New Roman" w:cs="Times New Roman"/>
              </w:rPr>
              <w:t>Optimale stralingshygiëne binnen het GDL te waarborgen</w:t>
            </w:r>
          </w:p>
          <w:p w:rsidR="00381CC6" w:rsidRPr="00381CC6" w:rsidRDefault="009C1CD9" w:rsidP="00381CC6">
            <w:pPr>
              <w:numPr>
                <w:ilvl w:val="0"/>
                <w:numId w:val="8"/>
              </w:numPr>
              <w:tabs>
                <w:tab w:val="left" w:pos="0"/>
                <w:tab w:val="left" w:pos="144"/>
                <w:tab w:val="left" w:pos="5328"/>
                <w:tab w:val="left" w:pos="6192"/>
                <w:tab w:val="left" w:pos="7488"/>
              </w:tabs>
              <w:spacing w:line="240" w:lineRule="auto"/>
              <w:ind w:right="531"/>
              <w:contextualSpacing w:val="0"/>
              <w:rPr>
                <w:rFonts w:eastAsia="Times New Roman" w:cs="Times New Roman"/>
              </w:rPr>
            </w:pPr>
            <w:r w:rsidRPr="00381CC6">
              <w:rPr>
                <w:rFonts w:eastAsia="Times New Roman" w:cs="Times New Roman"/>
              </w:rPr>
              <w:t xml:space="preserve">Te voldoen aan de wettelijk verplichte registratie van radioactief materiaal </w:t>
            </w:r>
          </w:p>
          <w:p w:rsidR="00381CC6" w:rsidRPr="00381CC6" w:rsidRDefault="00AE5BF7" w:rsidP="00381CC6">
            <w:p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ind w:right="812"/>
              <w:contextualSpacing w:val="0"/>
              <w:rPr>
                <w:rFonts w:eastAsia="Times New Roman" w:cs="Times New Roman"/>
              </w:rPr>
            </w:pPr>
          </w:p>
          <w:p w:rsidR="00381CC6" w:rsidRPr="00381CC6" w:rsidRDefault="009C1CD9" w:rsidP="00381CC6">
            <w:pPr>
              <w:numPr>
                <w:ilvl w:val="0"/>
                <w:numId w:val="9"/>
              </w:numPr>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uto"/>
              <w:ind w:right="812"/>
              <w:contextualSpacing w:val="0"/>
              <w:rPr>
                <w:rFonts w:eastAsia="Times New Roman" w:cs="Times New Roman"/>
                <w:i/>
              </w:rPr>
            </w:pPr>
            <w:r w:rsidRPr="00381CC6">
              <w:rPr>
                <w:rFonts w:eastAsia="Times New Roman" w:cs="Times New Roman"/>
                <w:i/>
              </w:rPr>
              <w:t xml:space="preserve">NB: Elke verandering van het experiment moet aan de stralingsdeskundige worden doorgegeven. Deze bepaalt of er een nieuw protocol nodig is. </w:t>
            </w:r>
          </w:p>
          <w:p w:rsidR="00381CC6" w:rsidRPr="00381CC6" w:rsidRDefault="00AE5BF7" w:rsidP="00381CC6">
            <w:pPr>
              <w:tabs>
                <w:tab w:val="left" w:pos="0"/>
                <w:tab w:val="left" w:pos="426"/>
                <w:tab w:val="left" w:pos="5328"/>
                <w:tab w:val="left" w:pos="6192"/>
                <w:tab w:val="left" w:pos="7488"/>
              </w:tabs>
              <w:spacing w:line="240" w:lineRule="auto"/>
              <w:ind w:right="531"/>
              <w:contextualSpacing w:val="0"/>
              <w:rPr>
                <w:rFonts w:eastAsia="Times New Roman" w:cs="Times New Roman"/>
                <w:b/>
              </w:rPr>
            </w:pPr>
          </w:p>
        </w:tc>
      </w:tr>
      <w:tr w:rsidR="00381CC6" w:rsidRPr="00381CC6" w:rsidTr="006B2CCF">
        <w:tc>
          <w:tcPr>
            <w:tcW w:w="890" w:type="dxa"/>
            <w:shd w:val="clear" w:color="auto" w:fill="auto"/>
          </w:tcPr>
          <w:p w:rsidR="00381CC6" w:rsidRPr="00381CC6" w:rsidRDefault="009C1CD9"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r w:rsidRPr="00381CC6">
              <w:rPr>
                <w:rFonts w:eastAsia="Times New Roman" w:cs="Times New Roman"/>
                <w:b/>
              </w:rPr>
              <w:t>1</w:t>
            </w:r>
          </w:p>
        </w:tc>
        <w:tc>
          <w:tcPr>
            <w:tcW w:w="9458" w:type="dxa"/>
            <w:shd w:val="clear" w:color="auto" w:fill="auto"/>
          </w:tcPr>
          <w:p w:rsidR="00381CC6" w:rsidRPr="00381CC6" w:rsidRDefault="009C1CD9" w:rsidP="00381CC6">
            <w:pPr>
              <w:spacing w:line="240" w:lineRule="auto"/>
              <w:contextualSpacing w:val="0"/>
              <w:rPr>
                <w:rFonts w:eastAsia="Times New Roman" w:cs="Times New Roman"/>
              </w:rPr>
            </w:pPr>
            <w:r w:rsidRPr="00381CC6">
              <w:rPr>
                <w:rFonts w:eastAsia="Times New Roman" w:cs="Times New Roman"/>
              </w:rPr>
              <w:t>(Niveau) 3,4 en 5 zijn officieel aangeduide diploma's. Indien de eerste maal gewerkt wordt met radionucliden, dan kopie diploma (of ander erkend formulier) bijvoegen.</w:t>
            </w:r>
          </w:p>
          <w:p w:rsidR="00381CC6" w:rsidRPr="00381CC6" w:rsidRDefault="00AE5BF7"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p>
        </w:tc>
      </w:tr>
      <w:tr w:rsidR="00381CC6" w:rsidRPr="00381CC6" w:rsidTr="006B2CCF">
        <w:tc>
          <w:tcPr>
            <w:tcW w:w="890" w:type="dxa"/>
            <w:shd w:val="clear" w:color="auto" w:fill="auto"/>
          </w:tcPr>
          <w:p w:rsidR="00381CC6" w:rsidRPr="00381CC6" w:rsidRDefault="009C1CD9"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r w:rsidRPr="00381CC6">
              <w:rPr>
                <w:rFonts w:eastAsia="Times New Roman" w:cs="Times New Roman"/>
                <w:b/>
              </w:rPr>
              <w:t>2</w:t>
            </w:r>
          </w:p>
        </w:tc>
        <w:tc>
          <w:tcPr>
            <w:tcW w:w="9458" w:type="dxa"/>
            <w:shd w:val="clear" w:color="auto" w:fill="auto"/>
          </w:tcPr>
          <w:p w:rsidR="00381CC6" w:rsidRPr="00381CC6" w:rsidRDefault="009C1CD9" w:rsidP="00381CC6">
            <w:pPr>
              <w:tabs>
                <w:tab w:val="left" w:pos="0"/>
                <w:tab w:val="left" w:pos="144"/>
                <w:tab w:val="left" w:pos="5328"/>
                <w:tab w:val="left" w:pos="6192"/>
                <w:tab w:val="left" w:pos="7488"/>
              </w:tabs>
              <w:spacing w:line="240" w:lineRule="auto"/>
              <w:contextualSpacing w:val="0"/>
              <w:jc w:val="both"/>
              <w:rPr>
                <w:rFonts w:eastAsia="Times New Roman" w:cs="Times New Roman"/>
                <w:b/>
              </w:rPr>
            </w:pPr>
            <w:r w:rsidRPr="00381CC6">
              <w:rPr>
                <w:rFonts w:eastAsia="Times New Roman" w:cs="Times New Roman"/>
              </w:rPr>
              <w:t>Haal door wat niet van toepassing is: indien ‘anders’ svp specificeren.</w:t>
            </w:r>
            <w:r w:rsidRPr="00381CC6">
              <w:rPr>
                <w:rFonts w:eastAsia="Times New Roman" w:cs="Times New Roman"/>
                <w:b/>
              </w:rPr>
              <w:t xml:space="preserve"> </w:t>
            </w:r>
          </w:p>
          <w:p w:rsidR="00381CC6" w:rsidRPr="00381CC6" w:rsidRDefault="00AE5BF7"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p>
        </w:tc>
      </w:tr>
      <w:tr w:rsidR="00381CC6" w:rsidRPr="00381CC6" w:rsidTr="006B2CCF">
        <w:tc>
          <w:tcPr>
            <w:tcW w:w="890" w:type="dxa"/>
            <w:shd w:val="clear" w:color="auto" w:fill="auto"/>
          </w:tcPr>
          <w:p w:rsidR="00381CC6" w:rsidRPr="00381CC6" w:rsidRDefault="009C1CD9"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r w:rsidRPr="00381CC6">
              <w:rPr>
                <w:rFonts w:eastAsia="Times New Roman" w:cs="Times New Roman"/>
                <w:b/>
              </w:rPr>
              <w:t>3</w:t>
            </w:r>
          </w:p>
        </w:tc>
        <w:tc>
          <w:tcPr>
            <w:tcW w:w="9458" w:type="dxa"/>
            <w:shd w:val="clear" w:color="auto" w:fill="auto"/>
          </w:tcPr>
          <w:p w:rsidR="00381CC6" w:rsidRPr="00381CC6" w:rsidRDefault="009C1CD9" w:rsidP="00381CC6">
            <w:pPr>
              <w:tabs>
                <w:tab w:val="left" w:pos="0"/>
                <w:tab w:val="left" w:pos="144"/>
                <w:tab w:val="left" w:pos="5328"/>
                <w:tab w:val="left" w:pos="6192"/>
                <w:tab w:val="left" w:pos="7488"/>
              </w:tabs>
              <w:spacing w:line="240" w:lineRule="auto"/>
              <w:contextualSpacing w:val="0"/>
              <w:rPr>
                <w:rFonts w:eastAsia="Times New Roman" w:cs="Times New Roman"/>
              </w:rPr>
            </w:pPr>
            <w:r w:rsidRPr="00381CC6">
              <w:rPr>
                <w:rFonts w:eastAsia="Times New Roman" w:cs="Times New Roman"/>
              </w:rPr>
              <w:t xml:space="preserve">De hoeveelheid per experiment is de gebruikelijke hoeveelheid (in MBq) die </w:t>
            </w:r>
            <w:r w:rsidRPr="00381CC6">
              <w:rPr>
                <w:rFonts w:eastAsia="Times New Roman" w:cs="Times New Roman"/>
                <w:u w:val="single"/>
              </w:rPr>
              <w:t>per keer per uitvoering</w:t>
            </w:r>
            <w:r w:rsidRPr="00381CC6">
              <w:rPr>
                <w:rFonts w:eastAsia="Times New Roman" w:cs="Times New Roman"/>
              </w:rPr>
              <w:t xml:space="preserve"> - onder normale omstandigheden - wordt gebruikt. Het maximum per experiment hangt af van o.a. de experimentele omstandigheden (lab-ruimte, afzuiging en verspreidingskans van het radioactieve materiaal, enz.).</w:t>
            </w:r>
          </w:p>
          <w:p w:rsidR="00381CC6" w:rsidRPr="00381CC6" w:rsidRDefault="00AE5BF7"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p>
        </w:tc>
      </w:tr>
      <w:tr w:rsidR="00381CC6" w:rsidRPr="00381CC6" w:rsidTr="006B2CCF">
        <w:tc>
          <w:tcPr>
            <w:tcW w:w="890" w:type="dxa"/>
            <w:shd w:val="clear" w:color="auto" w:fill="auto"/>
          </w:tcPr>
          <w:p w:rsidR="00381CC6" w:rsidRPr="00381CC6" w:rsidRDefault="009C1CD9"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r w:rsidRPr="00381CC6">
              <w:rPr>
                <w:rFonts w:eastAsia="Times New Roman" w:cs="Times New Roman"/>
                <w:b/>
              </w:rPr>
              <w:t>4</w:t>
            </w:r>
          </w:p>
        </w:tc>
        <w:tc>
          <w:tcPr>
            <w:tcW w:w="9458" w:type="dxa"/>
            <w:shd w:val="clear" w:color="auto" w:fill="auto"/>
          </w:tcPr>
          <w:p w:rsidR="00381CC6" w:rsidRPr="00381CC6" w:rsidRDefault="009C1CD9" w:rsidP="00381CC6">
            <w:pPr>
              <w:tabs>
                <w:tab w:val="left" w:pos="0"/>
                <w:tab w:val="left" w:pos="144"/>
                <w:tab w:val="left" w:pos="5328"/>
                <w:tab w:val="left" w:pos="6192"/>
                <w:tab w:val="left" w:pos="7488"/>
              </w:tabs>
              <w:spacing w:line="240" w:lineRule="auto"/>
              <w:contextualSpacing w:val="0"/>
              <w:rPr>
                <w:rFonts w:eastAsia="Times New Roman" w:cs="Times New Roman"/>
              </w:rPr>
            </w:pPr>
            <w:r w:rsidRPr="00381CC6">
              <w:rPr>
                <w:rFonts w:eastAsia="Times New Roman" w:cs="Times New Roman"/>
              </w:rPr>
              <w:t>SIT: Schriftelijke Interne Toestemming. Deze toestemming wordt verleend aan Stralingsprotocollen die voldoen aan voorwaarden met betrekking tot limieten, rechtvaardiging en optimalisatie van het gebruik van en werkzaamheden met ioniserende stralingbronnen. Het protocol wordt geschreven door de verantwoordelijk onderzoeker (studieleider) in overleg met de coördinerend- en toezichthoudend (stralings-)deskundige. In het document wordt alle relevante informatie met betrekking tot de proef (opzet, rechtvaardiging, gebruik ioniserende bronnen, beperken risico's, afvoer afval enz.) beschreven. Door middel van de SIT wordt het experiment formeel door de vergunninghouder (UU) geaccordeerd.</w:t>
            </w:r>
          </w:p>
          <w:p w:rsidR="00381CC6" w:rsidRPr="00381CC6" w:rsidRDefault="00AE5BF7" w:rsidP="00381CC6">
            <w:pPr>
              <w:tabs>
                <w:tab w:val="left" w:pos="0"/>
                <w:tab w:val="left" w:pos="426"/>
                <w:tab w:val="left" w:pos="5328"/>
                <w:tab w:val="left" w:pos="6192"/>
                <w:tab w:val="left" w:pos="7488"/>
              </w:tabs>
              <w:spacing w:line="240" w:lineRule="auto"/>
              <w:ind w:right="531"/>
              <w:contextualSpacing w:val="0"/>
              <w:jc w:val="both"/>
              <w:rPr>
                <w:rFonts w:eastAsia="Times New Roman" w:cs="Times New Roman"/>
                <w:b/>
              </w:rPr>
            </w:pPr>
          </w:p>
        </w:tc>
      </w:tr>
    </w:tbl>
    <w:p w:rsidR="00381CC6" w:rsidRPr="00381CC6" w:rsidRDefault="00AE5BF7" w:rsidP="009C1CD9">
      <w:pPr>
        <w:spacing w:line="240" w:lineRule="auto"/>
        <w:contextualSpacing w:val="0"/>
        <w:rPr>
          <w:rFonts w:eastAsia="Times New Roman" w:cs="Times New Roman"/>
          <w:b/>
        </w:rPr>
      </w:pPr>
    </w:p>
    <w:sectPr w:rsidR="00381CC6" w:rsidRPr="00381CC6" w:rsidSect="005C18AB">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709"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15" w:rsidRDefault="001D5797">
      <w:r>
        <w:separator/>
      </w:r>
    </w:p>
  </w:endnote>
  <w:endnote w:type="continuationSeparator" w:id="0">
    <w:p w:rsidR="00AB2C15" w:rsidRDefault="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Voettekst"/>
    </w:pPr>
  </w:p>
  <w:p w:rsidR="00C24412" w:rsidRDefault="00C244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6" w:type="pct"/>
      <w:tblInd w:w="-356" w:type="dxa"/>
      <w:tblBorders>
        <w:top w:val="single" w:sz="12" w:space="0" w:color="auto"/>
      </w:tblBorders>
      <w:tblCellMar>
        <w:left w:w="70" w:type="dxa"/>
        <w:right w:w="70" w:type="dxa"/>
      </w:tblCellMar>
      <w:tblLook w:val="0000" w:firstRow="0" w:lastRow="0" w:firstColumn="0" w:lastColumn="0" w:noHBand="0" w:noVBand="0"/>
    </w:tblPr>
    <w:tblGrid>
      <w:gridCol w:w="8125"/>
      <w:gridCol w:w="2408"/>
    </w:tblGrid>
    <w:tr w:rsidR="00B17D5D" w:rsidRPr="00973FAD" w:rsidTr="00B2578A">
      <w:trPr>
        <w:trHeight w:val="397"/>
      </w:trPr>
      <w:tc>
        <w:tcPr>
          <w:tcW w:w="3857" w:type="pct"/>
          <w:vAlign w:val="bottom"/>
        </w:tcPr>
        <w:p w:rsidR="00334B4F" w:rsidRPr="00973FAD" w:rsidRDefault="00334B4F" w:rsidP="000D4CB4">
          <w:pPr>
            <w:rPr>
              <w:i/>
              <w:color w:val="BFBFBF" w:themeColor="background1" w:themeShade="BF"/>
            </w:rPr>
          </w:pPr>
        </w:p>
      </w:tc>
      <w:tc>
        <w:tcPr>
          <w:tcW w:w="1143" w:type="pct"/>
          <w:vAlign w:val="bottom"/>
        </w:tcPr>
        <w:p w:rsidR="00B17D5D" w:rsidRPr="00973FAD" w:rsidRDefault="00B17D5D" w:rsidP="00B17D5D">
          <w:pPr>
            <w:jc w:val="right"/>
          </w:pPr>
          <w:r w:rsidRPr="00973FAD">
            <w:t xml:space="preserve">Pagina </w:t>
          </w:r>
          <w:r w:rsidRPr="00973FAD">
            <w:rPr>
              <w:lang w:val="en-US"/>
            </w:rPr>
            <w:fldChar w:fldCharType="begin"/>
          </w:r>
          <w:r w:rsidRPr="00973FAD">
            <w:instrText>PAGE  \* Arabic  \* MERGEFORMAT</w:instrText>
          </w:r>
          <w:r w:rsidRPr="00973FAD">
            <w:rPr>
              <w:lang w:val="en-US"/>
            </w:rPr>
            <w:fldChar w:fldCharType="separate"/>
          </w:r>
          <w:r w:rsidR="00AE5BF7">
            <w:rPr>
              <w:noProof/>
            </w:rPr>
            <w:t>1</w:t>
          </w:r>
          <w:r w:rsidRPr="00973FAD">
            <w:rPr>
              <w:lang w:val="en-US"/>
            </w:rPr>
            <w:fldChar w:fldCharType="end"/>
          </w:r>
          <w:r w:rsidRPr="00973FAD">
            <w:t xml:space="preserve"> van </w:t>
          </w:r>
          <w:r w:rsidR="00AE5BF7">
            <w:fldChar w:fldCharType="begin"/>
          </w:r>
          <w:r w:rsidR="00AE5BF7">
            <w:instrText>NUMPAGES  \* Arabic  \* MERGEFORMAT</w:instrText>
          </w:r>
          <w:r w:rsidR="00AE5BF7">
            <w:fldChar w:fldCharType="separate"/>
          </w:r>
          <w:r w:rsidR="00AE5BF7">
            <w:rPr>
              <w:noProof/>
            </w:rPr>
            <w:t>3</w:t>
          </w:r>
          <w:r w:rsidR="00AE5BF7">
            <w:rPr>
              <w:noProof/>
            </w:rPr>
            <w:fldChar w:fldCharType="end"/>
          </w:r>
        </w:p>
      </w:tc>
    </w:tr>
  </w:tbl>
  <w:p w:rsidR="00AB2C15" w:rsidRPr="00B17D5D" w:rsidRDefault="00AB2C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15" w:rsidRDefault="001D5797">
      <w:r>
        <w:separator/>
      </w:r>
    </w:p>
  </w:footnote>
  <w:footnote w:type="continuationSeparator" w:id="0">
    <w:p w:rsidR="00AB2C15" w:rsidRDefault="001D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985"/>
      <w:gridCol w:w="2658"/>
    </w:tblGrid>
    <w:tr w:rsidR="00973FAD" w:rsidTr="00973FAD">
      <w:tc>
        <w:tcPr>
          <w:tcW w:w="3936" w:type="dxa"/>
          <w:vMerge w:val="restart"/>
        </w:tcPr>
        <w:p w:rsidR="00973FAD" w:rsidRDefault="00973FAD" w:rsidP="00973FAD">
          <w:pPr>
            <w:pStyle w:val="Koptekst"/>
          </w:pPr>
          <w:r>
            <w:rPr>
              <w:noProof/>
            </w:rPr>
            <w:drawing>
              <wp:inline distT="0" distB="0" distL="0" distR="0" wp14:anchorId="0D2B17DE" wp14:editId="493F4C61">
                <wp:extent cx="1792514" cy="45689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d_cm_hs_logo_2011_rgb_323x128.png"/>
                        <pic:cNvPicPr/>
                      </pic:nvPicPr>
                      <pic:blipFill rotWithShape="1">
                        <a:blip r:embed="rId1">
                          <a:extLst>
                            <a:ext uri="{28A0092B-C50C-407E-A947-70E740481C1C}">
                              <a14:useLocalDpi xmlns:a14="http://schemas.microsoft.com/office/drawing/2010/main" val="0"/>
                            </a:ext>
                          </a:extLst>
                        </a:blip>
                        <a:srcRect l="13017" t="27624" r="13906" b="25373"/>
                        <a:stretch/>
                      </pic:blipFill>
                      <pic:spPr bwMode="auto">
                        <a:xfrm>
                          <a:off x="0" y="0"/>
                          <a:ext cx="1798614" cy="458453"/>
                        </a:xfrm>
                        <a:prstGeom prst="rect">
                          <a:avLst/>
                        </a:prstGeom>
                        <a:ln>
                          <a:noFill/>
                        </a:ln>
                        <a:extLst>
                          <a:ext uri="{53640926-AAD7-44D8-BBD7-CCE9431645EC}">
                            <a14:shadowObscured xmlns:a14="http://schemas.microsoft.com/office/drawing/2010/main"/>
                          </a:ext>
                        </a:extLst>
                      </pic:spPr>
                    </pic:pic>
                  </a:graphicData>
                </a:graphic>
              </wp:inline>
            </w:drawing>
          </w:r>
        </w:p>
        <w:p w:rsidR="00973FAD" w:rsidRDefault="00973FAD" w:rsidP="00973FAD">
          <w:pPr>
            <w:pStyle w:val="Koptekst"/>
          </w:pPr>
          <w:r>
            <w:t xml:space="preserve"> Gem.Dierenlaboratorium</w:t>
          </w:r>
        </w:p>
      </w:tc>
      <w:tc>
        <w:tcPr>
          <w:tcW w:w="1275" w:type="dxa"/>
        </w:tcPr>
        <w:p w:rsidR="00973FAD" w:rsidRDefault="00973FAD" w:rsidP="00973FAD">
          <w:pPr>
            <w:pStyle w:val="Koptekst"/>
          </w:pPr>
          <w:r>
            <w:t xml:space="preserve">Doc.code: </w:t>
          </w:r>
        </w:p>
      </w:tc>
      <w:tc>
        <w:tcPr>
          <w:tcW w:w="1985" w:type="dxa"/>
        </w:tcPr>
        <w:p w:rsidR="00973FAD" w:rsidRDefault="009C1CD9" w:rsidP="00973FAD">
          <w:pPr>
            <w:pStyle w:val="Koptekst"/>
          </w:pPr>
          <w:r>
            <w:t>B.02-04.FA</w:t>
          </w:r>
        </w:p>
      </w:tc>
      <w:tc>
        <w:tcPr>
          <w:tcW w:w="2658" w:type="dxa"/>
        </w:tcPr>
        <w:p w:rsidR="00973FAD" w:rsidRDefault="00973FAD" w:rsidP="00973FAD">
          <w:pPr>
            <w:pStyle w:val="Koptekst"/>
          </w:pPr>
          <w:r>
            <w:t xml:space="preserve">Versie: </w:t>
          </w:r>
          <w:r w:rsidR="009C1CD9">
            <w:t>003</w:t>
          </w:r>
        </w:p>
      </w:tc>
    </w:tr>
    <w:tr w:rsidR="00973FAD" w:rsidRPr="00973FAD" w:rsidTr="00973FAD">
      <w:tc>
        <w:tcPr>
          <w:tcW w:w="3936" w:type="dxa"/>
          <w:vMerge/>
        </w:tcPr>
        <w:p w:rsidR="00973FAD" w:rsidRDefault="00973FAD" w:rsidP="00973FAD">
          <w:pPr>
            <w:pStyle w:val="Koptekst"/>
          </w:pPr>
        </w:p>
      </w:tc>
      <w:tc>
        <w:tcPr>
          <w:tcW w:w="1275" w:type="dxa"/>
        </w:tcPr>
        <w:p w:rsidR="00973FAD" w:rsidRDefault="00973FAD" w:rsidP="00973FAD">
          <w:pPr>
            <w:pStyle w:val="Koptekst"/>
          </w:pPr>
          <w:r>
            <w:t>Status:</w:t>
          </w:r>
        </w:p>
      </w:tc>
      <w:tc>
        <w:tcPr>
          <w:tcW w:w="1985" w:type="dxa"/>
        </w:tcPr>
        <w:p w:rsidR="00973FAD" w:rsidRDefault="009C1CD9" w:rsidP="00973FAD">
          <w:pPr>
            <w:pStyle w:val="Koptekst"/>
          </w:pPr>
          <w:r>
            <w:t>Geldig</w:t>
          </w:r>
        </w:p>
      </w:tc>
      <w:tc>
        <w:tcPr>
          <w:tcW w:w="2658" w:type="dxa"/>
        </w:tcPr>
        <w:p w:rsidR="00973FAD" w:rsidRPr="00973FAD" w:rsidRDefault="00973FAD" w:rsidP="00973FAD">
          <w:pPr>
            <w:pStyle w:val="Koptekst"/>
            <w:rPr>
              <w:lang w:val="en-US"/>
            </w:rPr>
          </w:pPr>
          <w:r w:rsidRPr="00973FAD">
            <w:rPr>
              <w:lang w:val="en-US"/>
            </w:rPr>
            <w:t xml:space="preserve">d.d. </w:t>
          </w:r>
          <w:r w:rsidR="009C1CD9">
            <w:rPr>
              <w:lang w:val="en-US"/>
            </w:rPr>
            <w:t>06-03-2018</w:t>
          </w:r>
        </w:p>
      </w:tc>
    </w:tr>
    <w:tr w:rsidR="00973FAD" w:rsidRPr="00973FAD" w:rsidTr="00973FAD">
      <w:tc>
        <w:tcPr>
          <w:tcW w:w="3936" w:type="dxa"/>
          <w:vMerge/>
          <w:tcBorders>
            <w:bottom w:val="single" w:sz="4" w:space="0" w:color="auto"/>
          </w:tcBorders>
        </w:tcPr>
        <w:p w:rsidR="00973FAD" w:rsidRPr="00973FAD" w:rsidRDefault="00973FAD" w:rsidP="00973FAD">
          <w:pPr>
            <w:pStyle w:val="Koptekst"/>
            <w:rPr>
              <w:lang w:val="en-US"/>
            </w:rPr>
          </w:pPr>
        </w:p>
      </w:tc>
      <w:tc>
        <w:tcPr>
          <w:tcW w:w="1275" w:type="dxa"/>
          <w:tcBorders>
            <w:bottom w:val="single" w:sz="4" w:space="0" w:color="auto"/>
          </w:tcBorders>
        </w:tcPr>
        <w:p w:rsidR="00973FAD" w:rsidRDefault="00973FAD" w:rsidP="00973FAD">
          <w:pPr>
            <w:pStyle w:val="Koptekst"/>
          </w:pPr>
        </w:p>
      </w:tc>
      <w:tc>
        <w:tcPr>
          <w:tcW w:w="4643" w:type="dxa"/>
          <w:gridSpan w:val="2"/>
          <w:tcBorders>
            <w:bottom w:val="single" w:sz="4" w:space="0" w:color="auto"/>
          </w:tcBorders>
        </w:tcPr>
        <w:p w:rsidR="00973FAD" w:rsidRPr="00973FAD" w:rsidRDefault="00973FAD" w:rsidP="00973FAD">
          <w:pPr>
            <w:pStyle w:val="Koptekst"/>
          </w:pPr>
        </w:p>
      </w:tc>
    </w:tr>
    <w:tr w:rsidR="00973FAD" w:rsidRPr="00973FAD" w:rsidTr="00973FAD">
      <w:tc>
        <w:tcPr>
          <w:tcW w:w="9854" w:type="dxa"/>
          <w:gridSpan w:val="4"/>
          <w:tcBorders>
            <w:top w:val="single" w:sz="4" w:space="0" w:color="auto"/>
            <w:left w:val="single" w:sz="4" w:space="0" w:color="auto"/>
            <w:bottom w:val="single" w:sz="4" w:space="0" w:color="auto"/>
            <w:right w:val="single" w:sz="4" w:space="0" w:color="auto"/>
          </w:tcBorders>
        </w:tcPr>
        <w:p w:rsidR="00973FAD" w:rsidRPr="0063495E" w:rsidRDefault="009C1CD9" w:rsidP="00973FAD">
          <w:pPr>
            <w:pStyle w:val="Koptekst"/>
            <w:jc w:val="center"/>
            <w:rPr>
              <w:b/>
              <w:sz w:val="28"/>
              <w:szCs w:val="28"/>
            </w:rPr>
          </w:pPr>
          <w:r>
            <w:rPr>
              <w:b/>
              <w:sz w:val="28"/>
              <w:szCs w:val="28"/>
            </w:rPr>
            <w:t>Bijlage werkprotocol: RIE Ioniserende Straling</w:t>
          </w:r>
        </w:p>
      </w:tc>
    </w:tr>
  </w:tbl>
  <w:p w:rsidR="00C24412" w:rsidRPr="00973FAD" w:rsidRDefault="00C24412" w:rsidP="00973F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EC" w:rsidRDefault="004654E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A3C41"/>
    <w:multiLevelType w:val="multilevel"/>
    <w:tmpl w:val="1C1239AE"/>
    <w:lvl w:ilvl="0">
      <w:start w:val="1"/>
      <w:numFmt w:val="decimal"/>
      <w:pStyle w:val="Kop1"/>
      <w:lvlText w:val="%1"/>
      <w:lvlJc w:val="left"/>
      <w:pPr>
        <w:ind w:left="1709" w:hanging="432"/>
      </w:pPr>
      <w:rPr>
        <w:rFonts w:hint="default"/>
        <w:b/>
        <w:i w:val="0"/>
        <w:caps/>
        <w:strike w:val="0"/>
        <w:dstrike w:val="0"/>
        <w:vanish w:val="0"/>
        <w:color w:val="auto"/>
        <w:vertAlign w:val="baseline"/>
      </w:rPr>
    </w:lvl>
    <w:lvl w:ilvl="1">
      <w:start w:val="1"/>
      <w:numFmt w:val="decimal"/>
      <w:pStyle w:val="Kop2"/>
      <w:lvlText w:val="%1.%2"/>
      <w:lvlJc w:val="left"/>
      <w:pPr>
        <w:ind w:left="1853" w:hanging="576"/>
      </w:pPr>
      <w:rPr>
        <w:rFonts w:hint="default"/>
        <w:b/>
        <w:i w:val="0"/>
        <w:caps/>
        <w:strike w:val="0"/>
        <w:dstrike w:val="0"/>
        <w:vanish w:val="0"/>
        <w:color w:val="auto"/>
        <w:vertAlign w:val="baseline"/>
      </w:rPr>
    </w:lvl>
    <w:lvl w:ilvl="2">
      <w:start w:val="1"/>
      <w:numFmt w:val="decimal"/>
      <w:pStyle w:val="Kop3"/>
      <w:lvlText w:val="%1.%2.%3"/>
      <w:lvlJc w:val="left"/>
      <w:pPr>
        <w:ind w:left="1997" w:hanging="720"/>
      </w:pPr>
      <w:rPr>
        <w:rFonts w:hint="default"/>
        <w:b/>
        <w:i w:val="0"/>
        <w:caps/>
        <w:strike w:val="0"/>
        <w:dstrike w:val="0"/>
        <w:vanish w:val="0"/>
        <w:color w:val="auto"/>
        <w:vertAlign w:val="baseline"/>
      </w:rPr>
    </w:lvl>
    <w:lvl w:ilvl="3">
      <w:start w:val="1"/>
      <w:numFmt w:val="decimal"/>
      <w:pStyle w:val="Kop4"/>
      <w:lvlText w:val="%1.%2.%3.%4"/>
      <w:lvlJc w:val="left"/>
      <w:pPr>
        <w:ind w:left="2141" w:hanging="864"/>
      </w:pPr>
      <w:rPr>
        <w:rFonts w:hint="default"/>
      </w:rPr>
    </w:lvl>
    <w:lvl w:ilvl="4">
      <w:start w:val="1"/>
      <w:numFmt w:val="decimal"/>
      <w:pStyle w:val="Kop5"/>
      <w:lvlText w:val="%1.%2.%3.%4.%5"/>
      <w:lvlJc w:val="left"/>
      <w:pPr>
        <w:ind w:left="2285" w:hanging="1008"/>
      </w:pPr>
      <w:rPr>
        <w:rFonts w:hint="default"/>
      </w:rPr>
    </w:lvl>
    <w:lvl w:ilvl="5">
      <w:start w:val="1"/>
      <w:numFmt w:val="decimal"/>
      <w:pStyle w:val="Kop6"/>
      <w:lvlText w:val="%1.%2.%3.%4.%5.%6"/>
      <w:lvlJc w:val="left"/>
      <w:pPr>
        <w:ind w:left="2429" w:hanging="1152"/>
      </w:pPr>
      <w:rPr>
        <w:rFonts w:hint="default"/>
      </w:rPr>
    </w:lvl>
    <w:lvl w:ilvl="6">
      <w:start w:val="1"/>
      <w:numFmt w:val="decimal"/>
      <w:pStyle w:val="Kop7"/>
      <w:lvlText w:val="%1.%2.%3.%4.%5.%6.%7"/>
      <w:lvlJc w:val="left"/>
      <w:pPr>
        <w:ind w:left="2573" w:hanging="1296"/>
      </w:pPr>
      <w:rPr>
        <w:rFonts w:hint="default"/>
      </w:rPr>
    </w:lvl>
    <w:lvl w:ilvl="7">
      <w:start w:val="1"/>
      <w:numFmt w:val="decimal"/>
      <w:pStyle w:val="Kop8"/>
      <w:lvlText w:val="%1.%2.%3.%4.%5.%6.%7.%8"/>
      <w:lvlJc w:val="left"/>
      <w:pPr>
        <w:ind w:left="2717" w:hanging="1440"/>
      </w:pPr>
      <w:rPr>
        <w:rFonts w:hint="default"/>
      </w:rPr>
    </w:lvl>
    <w:lvl w:ilvl="8">
      <w:start w:val="1"/>
      <w:numFmt w:val="decimal"/>
      <w:pStyle w:val="Kop9"/>
      <w:lvlText w:val="%1.%2.%3.%4.%5.%6.%7.%8.%9"/>
      <w:lvlJc w:val="left"/>
      <w:pPr>
        <w:ind w:left="2861" w:hanging="1584"/>
      </w:pPr>
      <w:rPr>
        <w:rFonts w:hint="default"/>
      </w:rPr>
    </w:lvl>
  </w:abstractNum>
  <w:abstractNum w:abstractNumId="1">
    <w:nsid w:val="3F2072A1"/>
    <w:multiLevelType w:val="hybridMultilevel"/>
    <w:tmpl w:val="A642C6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E68339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6A7784"/>
    <w:multiLevelType w:val="hybridMultilevel"/>
    <w:tmpl w:val="C33C590C"/>
    <w:lvl w:ilvl="0" w:tplc="04130001">
      <w:start w:val="1"/>
      <w:numFmt w:val="bullet"/>
      <w:lvlText w:val=""/>
      <w:lvlJc w:val="left"/>
      <w:pPr>
        <w:tabs>
          <w:tab w:val="num" w:pos="504"/>
        </w:tabs>
        <w:ind w:left="504" w:hanging="360"/>
      </w:pPr>
      <w:rPr>
        <w:rFonts w:ascii="Symbol" w:hAnsi="Symbol" w:hint="default"/>
      </w:rPr>
    </w:lvl>
    <w:lvl w:ilvl="1" w:tplc="04130003" w:tentative="1">
      <w:start w:val="1"/>
      <w:numFmt w:val="bullet"/>
      <w:lvlText w:val="o"/>
      <w:lvlJc w:val="left"/>
      <w:pPr>
        <w:tabs>
          <w:tab w:val="num" w:pos="1224"/>
        </w:tabs>
        <w:ind w:left="1224" w:hanging="360"/>
      </w:pPr>
      <w:rPr>
        <w:rFonts w:ascii="Courier New" w:hAnsi="Courier New" w:cs="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cs="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cs="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4">
    <w:nsid w:val="5A6A63C0"/>
    <w:multiLevelType w:val="hybridMultilevel"/>
    <w:tmpl w:val="31C49EA0"/>
    <w:lvl w:ilvl="0" w:tplc="84D8B9C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formsDesig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7"/>
    <w:rsid w:val="00020A01"/>
    <w:rsid w:val="00070CC4"/>
    <w:rsid w:val="000804F8"/>
    <w:rsid w:val="000D4CB4"/>
    <w:rsid w:val="001106B2"/>
    <w:rsid w:val="001129C9"/>
    <w:rsid w:val="00116836"/>
    <w:rsid w:val="001177BA"/>
    <w:rsid w:val="001D5797"/>
    <w:rsid w:val="001D6B91"/>
    <w:rsid w:val="00210565"/>
    <w:rsid w:val="0024755B"/>
    <w:rsid w:val="00262492"/>
    <w:rsid w:val="00280A70"/>
    <w:rsid w:val="00334B4F"/>
    <w:rsid w:val="0039059B"/>
    <w:rsid w:val="003E3AD3"/>
    <w:rsid w:val="00465141"/>
    <w:rsid w:val="004654EC"/>
    <w:rsid w:val="004F1DCA"/>
    <w:rsid w:val="00560E3E"/>
    <w:rsid w:val="005769E1"/>
    <w:rsid w:val="005774F3"/>
    <w:rsid w:val="005C18AB"/>
    <w:rsid w:val="005C59A2"/>
    <w:rsid w:val="0063495E"/>
    <w:rsid w:val="00667114"/>
    <w:rsid w:val="00891DC0"/>
    <w:rsid w:val="00903AB5"/>
    <w:rsid w:val="00925A68"/>
    <w:rsid w:val="00926A11"/>
    <w:rsid w:val="00966E72"/>
    <w:rsid w:val="00973FAD"/>
    <w:rsid w:val="009C1CD9"/>
    <w:rsid w:val="009F1E74"/>
    <w:rsid w:val="00A108B6"/>
    <w:rsid w:val="00AB2C15"/>
    <w:rsid w:val="00AE5BF7"/>
    <w:rsid w:val="00B17D5D"/>
    <w:rsid w:val="00B2578A"/>
    <w:rsid w:val="00BD51F7"/>
    <w:rsid w:val="00BE2A81"/>
    <w:rsid w:val="00C24412"/>
    <w:rsid w:val="00D156F5"/>
    <w:rsid w:val="00D204F4"/>
    <w:rsid w:val="00DB75BA"/>
    <w:rsid w:val="00DD5700"/>
    <w:rsid w:val="00E00205"/>
    <w:rsid w:val="00E52CD5"/>
    <w:rsid w:val="00EC4405"/>
    <w:rsid w:val="00F53FE1"/>
    <w:rsid w:val="00FB5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Standaard">
    <w:name w:val="Normal"/>
    <w:qFormat/>
    <w:rsid w:val="00667114"/>
    <w:pPr>
      <w:spacing w:before="0" w:after="0"/>
      <w:contextualSpacing/>
    </w:pPr>
    <w:rPr>
      <w:rFonts w:ascii="Verdana" w:hAnsi="Verdana"/>
      <w:sz w:val="20"/>
      <w:szCs w:val="20"/>
    </w:rPr>
  </w:style>
  <w:style w:type="paragraph" w:styleId="Kop1">
    <w:name w:val="heading 1"/>
    <w:basedOn w:val="DGKop1"/>
    <w:next w:val="Standaard"/>
    <w:link w:val="Kop1Char"/>
    <w:autoRedefine/>
    <w:uiPriority w:val="9"/>
    <w:qFormat/>
    <w:rsid w:val="00891DC0"/>
    <w:pPr>
      <w:numPr>
        <w:numId w:val="1"/>
      </w:numPr>
      <w:pBdr>
        <w:top w:val="none" w:sz="0" w:space="0" w:color="auto"/>
        <w:left w:val="none" w:sz="0" w:space="0" w:color="auto"/>
        <w:bottom w:val="none" w:sz="0" w:space="0" w:color="auto"/>
        <w:right w:val="none" w:sz="0" w:space="0" w:color="auto"/>
      </w:pBdr>
      <w:shd w:val="clear" w:color="auto" w:fill="auto"/>
      <w:spacing w:before="0" w:after="0"/>
      <w:ind w:left="431" w:hanging="431"/>
      <w:outlineLvl w:val="0"/>
    </w:pPr>
    <w:rPr>
      <w:color w:val="auto"/>
      <w:sz w:val="20"/>
      <w:u w:val="single"/>
    </w:rPr>
  </w:style>
  <w:style w:type="paragraph" w:styleId="Kop2">
    <w:name w:val="heading 2"/>
    <w:basedOn w:val="DGKop2"/>
    <w:next w:val="Standaard"/>
    <w:link w:val="Kop2Char"/>
    <w:autoRedefine/>
    <w:uiPriority w:val="9"/>
    <w:qFormat/>
    <w:rsid w:val="00891DC0"/>
    <w:pPr>
      <w:numPr>
        <w:ilvl w:val="1"/>
        <w:numId w:val="1"/>
      </w:numPr>
      <w:pBdr>
        <w:top w:val="none" w:sz="0" w:space="0" w:color="auto"/>
        <w:left w:val="none" w:sz="0" w:space="0" w:color="auto"/>
        <w:bottom w:val="none" w:sz="0" w:space="0" w:color="auto"/>
        <w:right w:val="none" w:sz="0" w:space="0" w:color="auto"/>
      </w:pBdr>
      <w:spacing w:before="0" w:after="0"/>
      <w:ind w:left="578" w:hanging="578"/>
      <w:outlineLvl w:val="1"/>
    </w:pPr>
    <w:rPr>
      <w:sz w:val="20"/>
    </w:rPr>
  </w:style>
  <w:style w:type="paragraph" w:styleId="Kop3">
    <w:name w:val="heading 3"/>
    <w:basedOn w:val="DGKop3"/>
    <w:next w:val="Standaard"/>
    <w:link w:val="Kop3Char"/>
    <w:autoRedefine/>
    <w:uiPriority w:val="9"/>
    <w:qFormat/>
    <w:rsid w:val="00891DC0"/>
    <w:pPr>
      <w:numPr>
        <w:ilvl w:val="2"/>
        <w:numId w:val="1"/>
      </w:numPr>
      <w:pBdr>
        <w:top w:val="none" w:sz="0" w:space="0" w:color="auto"/>
        <w:left w:val="none" w:sz="0" w:space="0" w:color="auto"/>
      </w:pBdr>
      <w:spacing w:before="0" w:after="0"/>
      <w:ind w:left="720"/>
      <w:outlineLvl w:val="2"/>
    </w:pPr>
    <w:rPr>
      <w:b/>
      <w:caps w:val="0"/>
      <w:sz w:val="20"/>
    </w:rPr>
  </w:style>
  <w:style w:type="paragraph" w:styleId="Kop4">
    <w:name w:val="heading 4"/>
    <w:basedOn w:val="Standaard"/>
    <w:next w:val="Standaard"/>
    <w:link w:val="Kop4Char"/>
    <w:autoRedefine/>
    <w:uiPriority w:val="9"/>
    <w:qFormat/>
    <w:rsid w:val="00A108B6"/>
    <w:pPr>
      <w:numPr>
        <w:ilvl w:val="3"/>
        <w:numId w:val="1"/>
      </w:numPr>
      <w:spacing w:line="240" w:lineRule="auto"/>
      <w:ind w:left="1134" w:hanging="1134"/>
      <w:outlineLvl w:val="3"/>
    </w:pPr>
    <w:rPr>
      <w:b/>
      <w:spacing w:val="10"/>
      <w:szCs w:val="22"/>
    </w:rPr>
  </w:style>
  <w:style w:type="paragraph" w:styleId="Kop5">
    <w:name w:val="heading 5"/>
    <w:basedOn w:val="Standaard"/>
    <w:next w:val="Standaard"/>
    <w:link w:val="Kop5Char"/>
    <w:uiPriority w:val="9"/>
    <w:semiHidden/>
    <w:qFormat/>
    <w:rsid w:val="00F53FE1"/>
    <w:pPr>
      <w:numPr>
        <w:ilvl w:val="4"/>
        <w:numId w:val="1"/>
      </w:num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qFormat/>
    <w:rsid w:val="00F53FE1"/>
    <w:pPr>
      <w:numPr>
        <w:ilvl w:val="5"/>
        <w:numId w:val="1"/>
      </w:num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qFormat/>
    <w:rsid w:val="00F53FE1"/>
    <w:pPr>
      <w:numPr>
        <w:ilvl w:val="6"/>
        <w:numId w:val="1"/>
      </w:num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qFormat/>
    <w:rsid w:val="00F53FE1"/>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qFormat/>
    <w:rsid w:val="00F53FE1"/>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B1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1DC0"/>
    <w:rPr>
      <w:rFonts w:ascii="Verdana" w:eastAsia="DejaVu Sans" w:hAnsi="Verdana" w:cs="DejaVu Sans"/>
      <w:b/>
      <w:bCs/>
      <w:kern w:val="3"/>
      <w:sz w:val="20"/>
      <w:szCs w:val="28"/>
      <w:u w:val="single"/>
      <w:lang w:eastAsia="de-DE" w:bidi="de-DE"/>
    </w:rPr>
  </w:style>
  <w:style w:type="character" w:customStyle="1" w:styleId="Kop2Char">
    <w:name w:val="Kop 2 Char"/>
    <w:basedOn w:val="Standaardalinea-lettertype"/>
    <w:link w:val="Kop2"/>
    <w:uiPriority w:val="9"/>
    <w:rsid w:val="00891DC0"/>
    <w:rPr>
      <w:rFonts w:ascii="Verdana" w:eastAsia="DejaVu Sans" w:hAnsi="Verdana" w:cs="DejaVu Sans"/>
      <w:b/>
      <w:bCs/>
      <w:kern w:val="7"/>
      <w:sz w:val="20"/>
      <w:szCs w:val="28"/>
      <w:shd w:val="clear" w:color="auto" w:fill="FFFFFF" w:themeFill="background1"/>
      <w:lang w:eastAsia="de-DE" w:bidi="de-DE"/>
    </w:rPr>
  </w:style>
  <w:style w:type="character" w:customStyle="1" w:styleId="Kop3Char">
    <w:name w:val="Kop 3 Char"/>
    <w:basedOn w:val="Standaardalinea-lettertype"/>
    <w:link w:val="Kop3"/>
    <w:uiPriority w:val="9"/>
    <w:rsid w:val="00891DC0"/>
    <w:rPr>
      <w:rFonts w:ascii="Verdana" w:eastAsia="DejaVu Sans" w:hAnsi="Verdana" w:cs="DejaVu Sans"/>
      <w:b/>
      <w:kern w:val="7"/>
      <w:sz w:val="20"/>
      <w:szCs w:val="28"/>
      <w:shd w:val="clear" w:color="auto" w:fill="FFFFFF" w:themeFill="background1"/>
      <w:lang w:eastAsia="de-DE" w:bidi="de-DE"/>
    </w:rPr>
  </w:style>
  <w:style w:type="character" w:customStyle="1" w:styleId="Kop4Char">
    <w:name w:val="Kop 4 Char"/>
    <w:basedOn w:val="Standaardalinea-lettertype"/>
    <w:link w:val="Kop4"/>
    <w:uiPriority w:val="9"/>
    <w:rsid w:val="00A108B6"/>
    <w:rPr>
      <w:rFonts w:ascii="Verdana" w:hAnsi="Verdana"/>
      <w:b/>
      <w:spacing w:val="10"/>
      <w:sz w:val="20"/>
    </w:rPr>
  </w:style>
  <w:style w:type="character" w:customStyle="1" w:styleId="Kop5Char">
    <w:name w:val="Kop 5 Char"/>
    <w:basedOn w:val="Standaardalinea-lettertype"/>
    <w:link w:val="Kop5"/>
    <w:uiPriority w:val="9"/>
    <w:semiHidden/>
    <w:rsid w:val="005C59A2"/>
    <w:rPr>
      <w:rFonts w:ascii="Verdana" w:hAnsi="Verdana"/>
      <w:caps/>
      <w:color w:val="365F91" w:themeColor="accent1" w:themeShade="BF"/>
      <w:spacing w:val="10"/>
    </w:rPr>
  </w:style>
  <w:style w:type="character" w:customStyle="1" w:styleId="Kop6Char">
    <w:name w:val="Kop 6 Char"/>
    <w:basedOn w:val="Standaardalinea-lettertype"/>
    <w:link w:val="Kop6"/>
    <w:uiPriority w:val="9"/>
    <w:semiHidden/>
    <w:rsid w:val="005C59A2"/>
    <w:rPr>
      <w:rFonts w:ascii="Verdana" w:hAnsi="Verdana"/>
      <w:caps/>
      <w:color w:val="365F91" w:themeColor="accent1" w:themeShade="BF"/>
      <w:spacing w:val="10"/>
    </w:rPr>
  </w:style>
  <w:style w:type="character" w:customStyle="1" w:styleId="Kop7Char">
    <w:name w:val="Kop 7 Char"/>
    <w:basedOn w:val="Standaardalinea-lettertype"/>
    <w:link w:val="Kop7"/>
    <w:uiPriority w:val="9"/>
    <w:semiHidden/>
    <w:rsid w:val="005C59A2"/>
    <w:rPr>
      <w:rFonts w:ascii="Verdana" w:hAnsi="Verdana"/>
      <w:caps/>
      <w:color w:val="365F91" w:themeColor="accent1" w:themeShade="BF"/>
      <w:spacing w:val="10"/>
    </w:rPr>
  </w:style>
  <w:style w:type="character" w:customStyle="1" w:styleId="Kop8Char">
    <w:name w:val="Kop 8 Char"/>
    <w:basedOn w:val="Standaardalinea-lettertype"/>
    <w:link w:val="Kop8"/>
    <w:uiPriority w:val="9"/>
    <w:semiHidden/>
    <w:rsid w:val="005C59A2"/>
    <w:rPr>
      <w:rFonts w:ascii="Verdana" w:hAnsi="Verdana"/>
      <w:caps/>
      <w:spacing w:val="10"/>
      <w:sz w:val="18"/>
      <w:szCs w:val="18"/>
    </w:rPr>
  </w:style>
  <w:style w:type="character" w:customStyle="1" w:styleId="Kop9Char">
    <w:name w:val="Kop 9 Char"/>
    <w:basedOn w:val="Standaardalinea-lettertype"/>
    <w:link w:val="Kop9"/>
    <w:uiPriority w:val="9"/>
    <w:semiHidden/>
    <w:rsid w:val="005C59A2"/>
    <w:rPr>
      <w:rFonts w:ascii="Verdana" w:hAnsi="Verdana"/>
      <w:i/>
      <w:caps/>
      <w:spacing w:val="10"/>
      <w:sz w:val="18"/>
      <w:szCs w:val="18"/>
    </w:rPr>
  </w:style>
  <w:style w:type="paragraph" w:styleId="Bijschrift">
    <w:name w:val="caption"/>
    <w:basedOn w:val="Standaard"/>
    <w:next w:val="Standaard"/>
    <w:uiPriority w:val="35"/>
    <w:semiHidden/>
    <w:qFormat/>
    <w:rsid w:val="00F53FE1"/>
    <w:rPr>
      <w:b/>
      <w:bCs/>
      <w:color w:val="365F91" w:themeColor="accent1" w:themeShade="BF"/>
      <w:sz w:val="16"/>
      <w:szCs w:val="16"/>
    </w:rPr>
  </w:style>
  <w:style w:type="paragraph" w:styleId="Titel">
    <w:name w:val="Title"/>
    <w:basedOn w:val="Standaard"/>
    <w:next w:val="Standaard"/>
    <w:link w:val="TitelChar"/>
    <w:uiPriority w:val="10"/>
    <w:semiHidden/>
    <w:qFormat/>
    <w:rsid w:val="00F53FE1"/>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semiHidden/>
    <w:rsid w:val="005C59A2"/>
    <w:rPr>
      <w:caps/>
      <w:color w:val="4F81BD" w:themeColor="accent1"/>
      <w:spacing w:val="10"/>
      <w:kern w:val="28"/>
      <w:sz w:val="52"/>
      <w:szCs w:val="52"/>
    </w:rPr>
  </w:style>
  <w:style w:type="paragraph" w:styleId="Ondertitel">
    <w:name w:val="Subtitle"/>
    <w:basedOn w:val="Standaard"/>
    <w:next w:val="Standaard"/>
    <w:link w:val="OndertitelChar"/>
    <w:uiPriority w:val="11"/>
    <w:semiHidden/>
    <w:qFormat/>
    <w:rsid w:val="00F53FE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semiHidden/>
    <w:rsid w:val="005C59A2"/>
    <w:rPr>
      <w:caps/>
      <w:color w:val="595959" w:themeColor="text1" w:themeTint="A6"/>
      <w:spacing w:val="10"/>
      <w:sz w:val="24"/>
      <w:szCs w:val="24"/>
    </w:rPr>
  </w:style>
  <w:style w:type="character" w:styleId="Zwaar">
    <w:name w:val="Strong"/>
    <w:uiPriority w:val="22"/>
    <w:semiHidden/>
    <w:qFormat/>
    <w:rsid w:val="00F53FE1"/>
    <w:rPr>
      <w:b/>
      <w:bCs/>
    </w:rPr>
  </w:style>
  <w:style w:type="character" w:styleId="Nadruk">
    <w:name w:val="Emphasis"/>
    <w:uiPriority w:val="20"/>
    <w:semiHidden/>
    <w:qFormat/>
    <w:rsid w:val="00F53FE1"/>
    <w:rPr>
      <w:caps/>
      <w:color w:val="243F60" w:themeColor="accent1" w:themeShade="7F"/>
      <w:spacing w:val="5"/>
    </w:rPr>
  </w:style>
  <w:style w:type="paragraph" w:styleId="Geenafstand">
    <w:name w:val="No Spacing"/>
    <w:basedOn w:val="Standaard"/>
    <w:link w:val="GeenafstandChar"/>
    <w:uiPriority w:val="1"/>
    <w:semiHidden/>
    <w:qFormat/>
    <w:rsid w:val="00F53FE1"/>
    <w:pPr>
      <w:spacing w:line="240" w:lineRule="auto"/>
    </w:pPr>
  </w:style>
  <w:style w:type="character" w:customStyle="1" w:styleId="GeenafstandChar">
    <w:name w:val="Geen afstand Char"/>
    <w:basedOn w:val="Standaardalinea-lettertype"/>
    <w:link w:val="Geenafstand"/>
    <w:uiPriority w:val="1"/>
    <w:semiHidden/>
    <w:rsid w:val="005C59A2"/>
    <w:rPr>
      <w:sz w:val="20"/>
      <w:szCs w:val="20"/>
    </w:rPr>
  </w:style>
  <w:style w:type="paragraph" w:styleId="Lijstalinea">
    <w:name w:val="List Paragraph"/>
    <w:basedOn w:val="Standaard"/>
    <w:uiPriority w:val="34"/>
    <w:semiHidden/>
    <w:qFormat/>
    <w:rsid w:val="00F53FE1"/>
    <w:pPr>
      <w:ind w:left="720"/>
    </w:pPr>
  </w:style>
  <w:style w:type="paragraph" w:styleId="Citaat">
    <w:name w:val="Quote"/>
    <w:basedOn w:val="Standaard"/>
    <w:next w:val="Standaard"/>
    <w:link w:val="CitaatChar"/>
    <w:uiPriority w:val="29"/>
    <w:semiHidden/>
    <w:qFormat/>
    <w:rsid w:val="00F53FE1"/>
    <w:rPr>
      <w:i/>
      <w:iCs/>
    </w:rPr>
  </w:style>
  <w:style w:type="character" w:customStyle="1" w:styleId="CitaatChar">
    <w:name w:val="Citaat Char"/>
    <w:basedOn w:val="Standaardalinea-lettertype"/>
    <w:link w:val="Citaat"/>
    <w:uiPriority w:val="29"/>
    <w:semiHidden/>
    <w:rsid w:val="005C59A2"/>
    <w:rPr>
      <w:i/>
      <w:iCs/>
      <w:sz w:val="20"/>
      <w:szCs w:val="20"/>
    </w:rPr>
  </w:style>
  <w:style w:type="paragraph" w:styleId="Duidelijkcitaat">
    <w:name w:val="Intense Quote"/>
    <w:basedOn w:val="Standaard"/>
    <w:next w:val="Standaard"/>
    <w:link w:val="DuidelijkcitaatChar"/>
    <w:uiPriority w:val="30"/>
    <w:semiHidden/>
    <w:qFormat/>
    <w:rsid w:val="00F53F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semiHidden/>
    <w:rsid w:val="005C59A2"/>
    <w:rPr>
      <w:i/>
      <w:iCs/>
      <w:color w:val="4F81BD" w:themeColor="accent1"/>
      <w:sz w:val="20"/>
      <w:szCs w:val="20"/>
    </w:rPr>
  </w:style>
  <w:style w:type="character" w:styleId="Subtielebenadrukking">
    <w:name w:val="Subtle Emphasis"/>
    <w:uiPriority w:val="19"/>
    <w:semiHidden/>
    <w:qFormat/>
    <w:rsid w:val="00F53FE1"/>
    <w:rPr>
      <w:i/>
      <w:iCs/>
      <w:color w:val="243F60" w:themeColor="accent1" w:themeShade="7F"/>
    </w:rPr>
  </w:style>
  <w:style w:type="character" w:styleId="Intensievebenadrukking">
    <w:name w:val="Intense Emphasis"/>
    <w:uiPriority w:val="21"/>
    <w:semiHidden/>
    <w:qFormat/>
    <w:rsid w:val="00F53FE1"/>
    <w:rPr>
      <w:b/>
      <w:bCs/>
      <w:caps/>
      <w:color w:val="243F60" w:themeColor="accent1" w:themeShade="7F"/>
      <w:spacing w:val="10"/>
    </w:rPr>
  </w:style>
  <w:style w:type="character" w:styleId="Subtieleverwijzing">
    <w:name w:val="Subtle Reference"/>
    <w:uiPriority w:val="31"/>
    <w:semiHidden/>
    <w:qFormat/>
    <w:rsid w:val="00F53FE1"/>
    <w:rPr>
      <w:b/>
      <w:bCs/>
      <w:color w:val="4F81BD" w:themeColor="accent1"/>
    </w:rPr>
  </w:style>
  <w:style w:type="character" w:styleId="Intensieveverwijzing">
    <w:name w:val="Intense Reference"/>
    <w:uiPriority w:val="32"/>
    <w:semiHidden/>
    <w:qFormat/>
    <w:rsid w:val="00F53FE1"/>
    <w:rPr>
      <w:b/>
      <w:bCs/>
      <w:i/>
      <w:iCs/>
      <w:caps/>
      <w:color w:val="4F81BD" w:themeColor="accent1"/>
    </w:rPr>
  </w:style>
  <w:style w:type="character" w:styleId="Titelvanboek">
    <w:name w:val="Book Title"/>
    <w:uiPriority w:val="33"/>
    <w:semiHidden/>
    <w:qFormat/>
    <w:rsid w:val="00F53FE1"/>
    <w:rPr>
      <w:b/>
      <w:bCs/>
      <w:i/>
      <w:iCs/>
      <w:spacing w:val="9"/>
    </w:rPr>
  </w:style>
  <w:style w:type="paragraph" w:styleId="Kopvaninhoudsopgave">
    <w:name w:val="TOC Heading"/>
    <w:basedOn w:val="Kop1"/>
    <w:next w:val="Standaard"/>
    <w:uiPriority w:val="39"/>
    <w:semiHidden/>
    <w:qFormat/>
    <w:rsid w:val="00F53FE1"/>
    <w:pPr>
      <w:outlineLvl w:val="9"/>
    </w:pPr>
    <w:rPr>
      <w:lang w:bidi="en-US"/>
    </w:rPr>
  </w:style>
  <w:style w:type="paragraph" w:customStyle="1" w:styleId="DGKop1">
    <w:name w:val="DGKop1"/>
    <w:next w:val="Standaard"/>
    <w:uiPriority w:val="1"/>
    <w:semiHidden/>
    <w:qFormat/>
    <w:rsid w:val="0024755B"/>
    <w:pPr>
      <w:keepNext/>
      <w:widowControl w:val="0"/>
      <w:pBdr>
        <w:top w:val="single" w:sz="12" w:space="0" w:color="7030A0"/>
        <w:left w:val="single" w:sz="12" w:space="0" w:color="7030A0"/>
        <w:bottom w:val="single" w:sz="12" w:space="0" w:color="7030A0"/>
        <w:right w:val="single" w:sz="12" w:space="0" w:color="7030A0"/>
      </w:pBdr>
      <w:shd w:val="clear" w:color="auto" w:fill="5E247D"/>
      <w:suppressAutoHyphens/>
      <w:autoSpaceDN w:val="0"/>
      <w:spacing w:line="240" w:lineRule="auto"/>
      <w:textAlignment w:val="baseline"/>
    </w:pPr>
    <w:rPr>
      <w:rFonts w:ascii="Verdana" w:eastAsia="DejaVu Sans" w:hAnsi="Verdana" w:cs="DejaVu Sans"/>
      <w:b/>
      <w:bCs/>
      <w:color w:val="FFFFFF" w:themeColor="background1"/>
      <w:kern w:val="3"/>
      <w:sz w:val="28"/>
      <w:szCs w:val="28"/>
      <w:lang w:eastAsia="de-DE" w:bidi="de-DE"/>
    </w:rPr>
  </w:style>
  <w:style w:type="paragraph" w:customStyle="1" w:styleId="DGKop2">
    <w:name w:val="DGKop2"/>
    <w:next w:val="Standaard"/>
    <w:link w:val="DGKop2Char"/>
    <w:uiPriority w:val="1"/>
    <w:semiHidden/>
    <w:qFormat/>
    <w:rsid w:val="0024755B"/>
    <w:pPr>
      <w:keepNext/>
      <w:pBdr>
        <w:top w:val="single" w:sz="12" w:space="0" w:color="792EA2"/>
        <w:left w:val="single" w:sz="12" w:space="0" w:color="792EA2"/>
        <w:bottom w:val="single" w:sz="12" w:space="0" w:color="792EA2"/>
        <w:right w:val="single" w:sz="12" w:space="0" w:color="792EA2"/>
      </w:pBdr>
      <w:shd w:val="clear" w:color="auto" w:fill="FFFFFF" w:themeFill="background1"/>
      <w:suppressAutoHyphens/>
      <w:autoSpaceDN w:val="0"/>
      <w:spacing w:line="240" w:lineRule="auto"/>
      <w:textAlignment w:val="baseline"/>
    </w:pPr>
    <w:rPr>
      <w:rFonts w:ascii="Verdana" w:eastAsia="DejaVu Sans" w:hAnsi="Verdana" w:cs="DejaVu Sans"/>
      <w:b/>
      <w:bCs/>
      <w:kern w:val="7"/>
      <w:sz w:val="24"/>
      <w:szCs w:val="28"/>
      <w:lang w:eastAsia="de-DE" w:bidi="de-DE"/>
    </w:rPr>
  </w:style>
  <w:style w:type="character" w:customStyle="1" w:styleId="DGKop2Char">
    <w:name w:val="DGKop2 Char"/>
    <w:basedOn w:val="Standaardalinea-lettertype"/>
    <w:link w:val="DGKop2"/>
    <w:uiPriority w:val="1"/>
    <w:semiHidden/>
    <w:rsid w:val="0024755B"/>
    <w:rPr>
      <w:rFonts w:ascii="Verdana" w:eastAsia="DejaVu Sans" w:hAnsi="Verdana" w:cs="DejaVu Sans"/>
      <w:b/>
      <w:bCs/>
      <w:kern w:val="7"/>
      <w:sz w:val="24"/>
      <w:szCs w:val="28"/>
      <w:shd w:val="clear" w:color="auto" w:fill="FFFFFF" w:themeFill="background1"/>
      <w:lang w:eastAsia="de-DE" w:bidi="de-DE"/>
    </w:rPr>
  </w:style>
  <w:style w:type="paragraph" w:customStyle="1" w:styleId="DGKop3">
    <w:name w:val="DGKop3"/>
    <w:next w:val="Standaard"/>
    <w:link w:val="DGKop3Char"/>
    <w:uiPriority w:val="1"/>
    <w:semiHidden/>
    <w:qFormat/>
    <w:rsid w:val="0024755B"/>
    <w:pPr>
      <w:keepNext/>
      <w:pBdr>
        <w:top w:val="single" w:sz="12" w:space="0" w:color="5E247D"/>
        <w:left w:val="single" w:sz="12" w:space="0" w:color="5E247D"/>
      </w:pBdr>
      <w:shd w:val="clear" w:color="auto" w:fill="FFFFFF" w:themeFill="background1"/>
      <w:suppressAutoHyphens/>
      <w:autoSpaceDN w:val="0"/>
      <w:spacing w:line="240" w:lineRule="auto"/>
      <w:textAlignment w:val="baseline"/>
    </w:pPr>
    <w:rPr>
      <w:rFonts w:ascii="Verdana" w:eastAsia="DejaVu Sans" w:hAnsi="Verdana" w:cs="DejaVu Sans"/>
      <w:caps/>
      <w:kern w:val="7"/>
      <w:sz w:val="24"/>
      <w:szCs w:val="28"/>
      <w:lang w:eastAsia="de-DE" w:bidi="de-DE"/>
    </w:rPr>
  </w:style>
  <w:style w:type="character" w:customStyle="1" w:styleId="DGKop3Char">
    <w:name w:val="DGKop3 Char"/>
    <w:basedOn w:val="Standaardalinea-lettertype"/>
    <w:link w:val="DGKop3"/>
    <w:uiPriority w:val="1"/>
    <w:semiHidden/>
    <w:rsid w:val="0024755B"/>
    <w:rPr>
      <w:rFonts w:ascii="Verdana" w:eastAsia="DejaVu Sans" w:hAnsi="Verdana" w:cs="DejaVu Sans"/>
      <w:caps/>
      <w:kern w:val="7"/>
      <w:sz w:val="24"/>
      <w:szCs w:val="28"/>
      <w:shd w:val="clear" w:color="auto" w:fill="FFFFFF" w:themeFill="background1"/>
      <w:lang w:eastAsia="de-DE" w:bidi="de-DE"/>
    </w:rPr>
  </w:style>
  <w:style w:type="paragraph" w:customStyle="1" w:styleId="DGKop4">
    <w:name w:val="DGKop4"/>
    <w:basedOn w:val="DGKop2"/>
    <w:next w:val="Standaard"/>
    <w:link w:val="DGKop4Char"/>
    <w:uiPriority w:val="1"/>
    <w:semiHidden/>
    <w:qFormat/>
    <w:rsid w:val="003E3AD3"/>
    <w:pPr>
      <w:numPr>
        <w:ilvl w:val="3"/>
      </w:numPr>
      <w:pBdr>
        <w:left w:val="none" w:sz="0" w:space="0" w:color="auto"/>
        <w:bottom w:val="none" w:sz="0" w:space="0" w:color="auto"/>
        <w:right w:val="none" w:sz="0" w:space="0" w:color="auto"/>
      </w:pBdr>
      <w:ind w:left="862" w:hanging="862"/>
    </w:pPr>
    <w:rPr>
      <w:sz w:val="20"/>
    </w:rPr>
  </w:style>
  <w:style w:type="character" w:customStyle="1" w:styleId="DGKop4Char">
    <w:name w:val="DGKop4 Char"/>
    <w:basedOn w:val="DGKop2Char"/>
    <w:link w:val="DGKop4"/>
    <w:uiPriority w:val="1"/>
    <w:semiHidden/>
    <w:rsid w:val="0024755B"/>
    <w:rPr>
      <w:rFonts w:ascii="Verdana" w:eastAsia="DejaVu Sans" w:hAnsi="Verdana" w:cs="DejaVu Sans"/>
      <w:b/>
      <w:bCs/>
      <w:kern w:val="7"/>
      <w:sz w:val="20"/>
      <w:szCs w:val="28"/>
      <w:shd w:val="clear" w:color="auto" w:fill="FFFFFF" w:themeFill="background1"/>
      <w:lang w:eastAsia="de-DE" w:bidi="de-DE"/>
    </w:rPr>
  </w:style>
  <w:style w:type="paragraph" w:styleId="Ballontekst">
    <w:name w:val="Balloon Text"/>
    <w:basedOn w:val="Standaard"/>
    <w:link w:val="BallontekstChar"/>
    <w:uiPriority w:val="99"/>
    <w:semiHidden/>
    <w:rsid w:val="000804F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before="200"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Standaard">
    <w:name w:val="Normal"/>
    <w:qFormat/>
    <w:rsid w:val="00667114"/>
    <w:pPr>
      <w:spacing w:before="0" w:after="0"/>
      <w:contextualSpacing/>
    </w:pPr>
    <w:rPr>
      <w:rFonts w:ascii="Verdana" w:hAnsi="Verdana"/>
      <w:sz w:val="20"/>
      <w:szCs w:val="20"/>
    </w:rPr>
  </w:style>
  <w:style w:type="paragraph" w:styleId="Kop1">
    <w:name w:val="heading 1"/>
    <w:basedOn w:val="DGKop1"/>
    <w:next w:val="Standaard"/>
    <w:link w:val="Kop1Char"/>
    <w:autoRedefine/>
    <w:uiPriority w:val="9"/>
    <w:qFormat/>
    <w:rsid w:val="00891DC0"/>
    <w:pPr>
      <w:numPr>
        <w:numId w:val="1"/>
      </w:numPr>
      <w:pBdr>
        <w:top w:val="none" w:sz="0" w:space="0" w:color="auto"/>
        <w:left w:val="none" w:sz="0" w:space="0" w:color="auto"/>
        <w:bottom w:val="none" w:sz="0" w:space="0" w:color="auto"/>
        <w:right w:val="none" w:sz="0" w:space="0" w:color="auto"/>
      </w:pBdr>
      <w:shd w:val="clear" w:color="auto" w:fill="auto"/>
      <w:spacing w:before="0" w:after="0"/>
      <w:ind w:left="431" w:hanging="431"/>
      <w:outlineLvl w:val="0"/>
    </w:pPr>
    <w:rPr>
      <w:color w:val="auto"/>
      <w:sz w:val="20"/>
      <w:u w:val="single"/>
    </w:rPr>
  </w:style>
  <w:style w:type="paragraph" w:styleId="Kop2">
    <w:name w:val="heading 2"/>
    <w:basedOn w:val="DGKop2"/>
    <w:next w:val="Standaard"/>
    <w:link w:val="Kop2Char"/>
    <w:autoRedefine/>
    <w:uiPriority w:val="9"/>
    <w:qFormat/>
    <w:rsid w:val="00891DC0"/>
    <w:pPr>
      <w:numPr>
        <w:ilvl w:val="1"/>
        <w:numId w:val="1"/>
      </w:numPr>
      <w:pBdr>
        <w:top w:val="none" w:sz="0" w:space="0" w:color="auto"/>
        <w:left w:val="none" w:sz="0" w:space="0" w:color="auto"/>
        <w:bottom w:val="none" w:sz="0" w:space="0" w:color="auto"/>
        <w:right w:val="none" w:sz="0" w:space="0" w:color="auto"/>
      </w:pBdr>
      <w:spacing w:before="0" w:after="0"/>
      <w:ind w:left="578" w:hanging="578"/>
      <w:outlineLvl w:val="1"/>
    </w:pPr>
    <w:rPr>
      <w:sz w:val="20"/>
    </w:rPr>
  </w:style>
  <w:style w:type="paragraph" w:styleId="Kop3">
    <w:name w:val="heading 3"/>
    <w:basedOn w:val="DGKop3"/>
    <w:next w:val="Standaard"/>
    <w:link w:val="Kop3Char"/>
    <w:autoRedefine/>
    <w:uiPriority w:val="9"/>
    <w:qFormat/>
    <w:rsid w:val="00891DC0"/>
    <w:pPr>
      <w:numPr>
        <w:ilvl w:val="2"/>
        <w:numId w:val="1"/>
      </w:numPr>
      <w:pBdr>
        <w:top w:val="none" w:sz="0" w:space="0" w:color="auto"/>
        <w:left w:val="none" w:sz="0" w:space="0" w:color="auto"/>
      </w:pBdr>
      <w:spacing w:before="0" w:after="0"/>
      <w:ind w:left="720"/>
      <w:outlineLvl w:val="2"/>
    </w:pPr>
    <w:rPr>
      <w:b/>
      <w:caps w:val="0"/>
      <w:sz w:val="20"/>
    </w:rPr>
  </w:style>
  <w:style w:type="paragraph" w:styleId="Kop4">
    <w:name w:val="heading 4"/>
    <w:basedOn w:val="Standaard"/>
    <w:next w:val="Standaard"/>
    <w:link w:val="Kop4Char"/>
    <w:autoRedefine/>
    <w:uiPriority w:val="9"/>
    <w:qFormat/>
    <w:rsid w:val="00A108B6"/>
    <w:pPr>
      <w:numPr>
        <w:ilvl w:val="3"/>
        <w:numId w:val="1"/>
      </w:numPr>
      <w:spacing w:line="240" w:lineRule="auto"/>
      <w:ind w:left="1134" w:hanging="1134"/>
      <w:outlineLvl w:val="3"/>
    </w:pPr>
    <w:rPr>
      <w:b/>
      <w:spacing w:val="10"/>
      <w:szCs w:val="22"/>
    </w:rPr>
  </w:style>
  <w:style w:type="paragraph" w:styleId="Kop5">
    <w:name w:val="heading 5"/>
    <w:basedOn w:val="Standaard"/>
    <w:next w:val="Standaard"/>
    <w:link w:val="Kop5Char"/>
    <w:uiPriority w:val="9"/>
    <w:semiHidden/>
    <w:qFormat/>
    <w:rsid w:val="00F53FE1"/>
    <w:pPr>
      <w:numPr>
        <w:ilvl w:val="4"/>
        <w:numId w:val="1"/>
      </w:num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qFormat/>
    <w:rsid w:val="00F53FE1"/>
    <w:pPr>
      <w:numPr>
        <w:ilvl w:val="5"/>
        <w:numId w:val="1"/>
      </w:num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qFormat/>
    <w:rsid w:val="00F53FE1"/>
    <w:pPr>
      <w:numPr>
        <w:ilvl w:val="6"/>
        <w:numId w:val="1"/>
      </w:num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qFormat/>
    <w:rsid w:val="00F53FE1"/>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qFormat/>
    <w:rsid w:val="00F53FE1"/>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B1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1DC0"/>
    <w:rPr>
      <w:rFonts w:ascii="Verdana" w:eastAsia="DejaVu Sans" w:hAnsi="Verdana" w:cs="DejaVu Sans"/>
      <w:b/>
      <w:bCs/>
      <w:kern w:val="3"/>
      <w:sz w:val="20"/>
      <w:szCs w:val="28"/>
      <w:u w:val="single"/>
      <w:lang w:eastAsia="de-DE" w:bidi="de-DE"/>
    </w:rPr>
  </w:style>
  <w:style w:type="character" w:customStyle="1" w:styleId="Kop2Char">
    <w:name w:val="Kop 2 Char"/>
    <w:basedOn w:val="Standaardalinea-lettertype"/>
    <w:link w:val="Kop2"/>
    <w:uiPriority w:val="9"/>
    <w:rsid w:val="00891DC0"/>
    <w:rPr>
      <w:rFonts w:ascii="Verdana" w:eastAsia="DejaVu Sans" w:hAnsi="Verdana" w:cs="DejaVu Sans"/>
      <w:b/>
      <w:bCs/>
      <w:kern w:val="7"/>
      <w:sz w:val="20"/>
      <w:szCs w:val="28"/>
      <w:shd w:val="clear" w:color="auto" w:fill="FFFFFF" w:themeFill="background1"/>
      <w:lang w:eastAsia="de-DE" w:bidi="de-DE"/>
    </w:rPr>
  </w:style>
  <w:style w:type="character" w:customStyle="1" w:styleId="Kop3Char">
    <w:name w:val="Kop 3 Char"/>
    <w:basedOn w:val="Standaardalinea-lettertype"/>
    <w:link w:val="Kop3"/>
    <w:uiPriority w:val="9"/>
    <w:rsid w:val="00891DC0"/>
    <w:rPr>
      <w:rFonts w:ascii="Verdana" w:eastAsia="DejaVu Sans" w:hAnsi="Verdana" w:cs="DejaVu Sans"/>
      <w:b/>
      <w:kern w:val="7"/>
      <w:sz w:val="20"/>
      <w:szCs w:val="28"/>
      <w:shd w:val="clear" w:color="auto" w:fill="FFFFFF" w:themeFill="background1"/>
      <w:lang w:eastAsia="de-DE" w:bidi="de-DE"/>
    </w:rPr>
  </w:style>
  <w:style w:type="character" w:customStyle="1" w:styleId="Kop4Char">
    <w:name w:val="Kop 4 Char"/>
    <w:basedOn w:val="Standaardalinea-lettertype"/>
    <w:link w:val="Kop4"/>
    <w:uiPriority w:val="9"/>
    <w:rsid w:val="00A108B6"/>
    <w:rPr>
      <w:rFonts w:ascii="Verdana" w:hAnsi="Verdana"/>
      <w:b/>
      <w:spacing w:val="10"/>
      <w:sz w:val="20"/>
    </w:rPr>
  </w:style>
  <w:style w:type="character" w:customStyle="1" w:styleId="Kop5Char">
    <w:name w:val="Kop 5 Char"/>
    <w:basedOn w:val="Standaardalinea-lettertype"/>
    <w:link w:val="Kop5"/>
    <w:uiPriority w:val="9"/>
    <w:semiHidden/>
    <w:rsid w:val="005C59A2"/>
    <w:rPr>
      <w:rFonts w:ascii="Verdana" w:hAnsi="Verdana"/>
      <w:caps/>
      <w:color w:val="365F91" w:themeColor="accent1" w:themeShade="BF"/>
      <w:spacing w:val="10"/>
    </w:rPr>
  </w:style>
  <w:style w:type="character" w:customStyle="1" w:styleId="Kop6Char">
    <w:name w:val="Kop 6 Char"/>
    <w:basedOn w:val="Standaardalinea-lettertype"/>
    <w:link w:val="Kop6"/>
    <w:uiPriority w:val="9"/>
    <w:semiHidden/>
    <w:rsid w:val="005C59A2"/>
    <w:rPr>
      <w:rFonts w:ascii="Verdana" w:hAnsi="Verdana"/>
      <w:caps/>
      <w:color w:val="365F91" w:themeColor="accent1" w:themeShade="BF"/>
      <w:spacing w:val="10"/>
    </w:rPr>
  </w:style>
  <w:style w:type="character" w:customStyle="1" w:styleId="Kop7Char">
    <w:name w:val="Kop 7 Char"/>
    <w:basedOn w:val="Standaardalinea-lettertype"/>
    <w:link w:val="Kop7"/>
    <w:uiPriority w:val="9"/>
    <w:semiHidden/>
    <w:rsid w:val="005C59A2"/>
    <w:rPr>
      <w:rFonts w:ascii="Verdana" w:hAnsi="Verdana"/>
      <w:caps/>
      <w:color w:val="365F91" w:themeColor="accent1" w:themeShade="BF"/>
      <w:spacing w:val="10"/>
    </w:rPr>
  </w:style>
  <w:style w:type="character" w:customStyle="1" w:styleId="Kop8Char">
    <w:name w:val="Kop 8 Char"/>
    <w:basedOn w:val="Standaardalinea-lettertype"/>
    <w:link w:val="Kop8"/>
    <w:uiPriority w:val="9"/>
    <w:semiHidden/>
    <w:rsid w:val="005C59A2"/>
    <w:rPr>
      <w:rFonts w:ascii="Verdana" w:hAnsi="Verdana"/>
      <w:caps/>
      <w:spacing w:val="10"/>
      <w:sz w:val="18"/>
      <w:szCs w:val="18"/>
    </w:rPr>
  </w:style>
  <w:style w:type="character" w:customStyle="1" w:styleId="Kop9Char">
    <w:name w:val="Kop 9 Char"/>
    <w:basedOn w:val="Standaardalinea-lettertype"/>
    <w:link w:val="Kop9"/>
    <w:uiPriority w:val="9"/>
    <w:semiHidden/>
    <w:rsid w:val="005C59A2"/>
    <w:rPr>
      <w:rFonts w:ascii="Verdana" w:hAnsi="Verdana"/>
      <w:i/>
      <w:caps/>
      <w:spacing w:val="10"/>
      <w:sz w:val="18"/>
      <w:szCs w:val="18"/>
    </w:rPr>
  </w:style>
  <w:style w:type="paragraph" w:styleId="Bijschrift">
    <w:name w:val="caption"/>
    <w:basedOn w:val="Standaard"/>
    <w:next w:val="Standaard"/>
    <w:uiPriority w:val="35"/>
    <w:semiHidden/>
    <w:qFormat/>
    <w:rsid w:val="00F53FE1"/>
    <w:rPr>
      <w:b/>
      <w:bCs/>
      <w:color w:val="365F91" w:themeColor="accent1" w:themeShade="BF"/>
      <w:sz w:val="16"/>
      <w:szCs w:val="16"/>
    </w:rPr>
  </w:style>
  <w:style w:type="paragraph" w:styleId="Titel">
    <w:name w:val="Title"/>
    <w:basedOn w:val="Standaard"/>
    <w:next w:val="Standaard"/>
    <w:link w:val="TitelChar"/>
    <w:uiPriority w:val="10"/>
    <w:semiHidden/>
    <w:qFormat/>
    <w:rsid w:val="00F53FE1"/>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semiHidden/>
    <w:rsid w:val="005C59A2"/>
    <w:rPr>
      <w:caps/>
      <w:color w:val="4F81BD" w:themeColor="accent1"/>
      <w:spacing w:val="10"/>
      <w:kern w:val="28"/>
      <w:sz w:val="52"/>
      <w:szCs w:val="52"/>
    </w:rPr>
  </w:style>
  <w:style w:type="paragraph" w:styleId="Ondertitel">
    <w:name w:val="Subtitle"/>
    <w:basedOn w:val="Standaard"/>
    <w:next w:val="Standaard"/>
    <w:link w:val="OndertitelChar"/>
    <w:uiPriority w:val="11"/>
    <w:semiHidden/>
    <w:qFormat/>
    <w:rsid w:val="00F53FE1"/>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semiHidden/>
    <w:rsid w:val="005C59A2"/>
    <w:rPr>
      <w:caps/>
      <w:color w:val="595959" w:themeColor="text1" w:themeTint="A6"/>
      <w:spacing w:val="10"/>
      <w:sz w:val="24"/>
      <w:szCs w:val="24"/>
    </w:rPr>
  </w:style>
  <w:style w:type="character" w:styleId="Zwaar">
    <w:name w:val="Strong"/>
    <w:uiPriority w:val="22"/>
    <w:semiHidden/>
    <w:qFormat/>
    <w:rsid w:val="00F53FE1"/>
    <w:rPr>
      <w:b/>
      <w:bCs/>
    </w:rPr>
  </w:style>
  <w:style w:type="character" w:styleId="Nadruk">
    <w:name w:val="Emphasis"/>
    <w:uiPriority w:val="20"/>
    <w:semiHidden/>
    <w:qFormat/>
    <w:rsid w:val="00F53FE1"/>
    <w:rPr>
      <w:caps/>
      <w:color w:val="243F60" w:themeColor="accent1" w:themeShade="7F"/>
      <w:spacing w:val="5"/>
    </w:rPr>
  </w:style>
  <w:style w:type="paragraph" w:styleId="Geenafstand">
    <w:name w:val="No Spacing"/>
    <w:basedOn w:val="Standaard"/>
    <w:link w:val="GeenafstandChar"/>
    <w:uiPriority w:val="1"/>
    <w:semiHidden/>
    <w:qFormat/>
    <w:rsid w:val="00F53FE1"/>
    <w:pPr>
      <w:spacing w:line="240" w:lineRule="auto"/>
    </w:pPr>
  </w:style>
  <w:style w:type="character" w:customStyle="1" w:styleId="GeenafstandChar">
    <w:name w:val="Geen afstand Char"/>
    <w:basedOn w:val="Standaardalinea-lettertype"/>
    <w:link w:val="Geenafstand"/>
    <w:uiPriority w:val="1"/>
    <w:semiHidden/>
    <w:rsid w:val="005C59A2"/>
    <w:rPr>
      <w:sz w:val="20"/>
      <w:szCs w:val="20"/>
    </w:rPr>
  </w:style>
  <w:style w:type="paragraph" w:styleId="Lijstalinea">
    <w:name w:val="List Paragraph"/>
    <w:basedOn w:val="Standaard"/>
    <w:uiPriority w:val="34"/>
    <w:semiHidden/>
    <w:qFormat/>
    <w:rsid w:val="00F53FE1"/>
    <w:pPr>
      <w:ind w:left="720"/>
    </w:pPr>
  </w:style>
  <w:style w:type="paragraph" w:styleId="Citaat">
    <w:name w:val="Quote"/>
    <w:basedOn w:val="Standaard"/>
    <w:next w:val="Standaard"/>
    <w:link w:val="CitaatChar"/>
    <w:uiPriority w:val="29"/>
    <w:semiHidden/>
    <w:qFormat/>
    <w:rsid w:val="00F53FE1"/>
    <w:rPr>
      <w:i/>
      <w:iCs/>
    </w:rPr>
  </w:style>
  <w:style w:type="character" w:customStyle="1" w:styleId="CitaatChar">
    <w:name w:val="Citaat Char"/>
    <w:basedOn w:val="Standaardalinea-lettertype"/>
    <w:link w:val="Citaat"/>
    <w:uiPriority w:val="29"/>
    <w:semiHidden/>
    <w:rsid w:val="005C59A2"/>
    <w:rPr>
      <w:i/>
      <w:iCs/>
      <w:sz w:val="20"/>
      <w:szCs w:val="20"/>
    </w:rPr>
  </w:style>
  <w:style w:type="paragraph" w:styleId="Duidelijkcitaat">
    <w:name w:val="Intense Quote"/>
    <w:basedOn w:val="Standaard"/>
    <w:next w:val="Standaard"/>
    <w:link w:val="DuidelijkcitaatChar"/>
    <w:uiPriority w:val="30"/>
    <w:semiHidden/>
    <w:qFormat/>
    <w:rsid w:val="00F53F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semiHidden/>
    <w:rsid w:val="005C59A2"/>
    <w:rPr>
      <w:i/>
      <w:iCs/>
      <w:color w:val="4F81BD" w:themeColor="accent1"/>
      <w:sz w:val="20"/>
      <w:szCs w:val="20"/>
    </w:rPr>
  </w:style>
  <w:style w:type="character" w:styleId="Subtielebenadrukking">
    <w:name w:val="Subtle Emphasis"/>
    <w:uiPriority w:val="19"/>
    <w:semiHidden/>
    <w:qFormat/>
    <w:rsid w:val="00F53FE1"/>
    <w:rPr>
      <w:i/>
      <w:iCs/>
      <w:color w:val="243F60" w:themeColor="accent1" w:themeShade="7F"/>
    </w:rPr>
  </w:style>
  <w:style w:type="character" w:styleId="Intensievebenadrukking">
    <w:name w:val="Intense Emphasis"/>
    <w:uiPriority w:val="21"/>
    <w:semiHidden/>
    <w:qFormat/>
    <w:rsid w:val="00F53FE1"/>
    <w:rPr>
      <w:b/>
      <w:bCs/>
      <w:caps/>
      <w:color w:val="243F60" w:themeColor="accent1" w:themeShade="7F"/>
      <w:spacing w:val="10"/>
    </w:rPr>
  </w:style>
  <w:style w:type="character" w:styleId="Subtieleverwijzing">
    <w:name w:val="Subtle Reference"/>
    <w:uiPriority w:val="31"/>
    <w:semiHidden/>
    <w:qFormat/>
    <w:rsid w:val="00F53FE1"/>
    <w:rPr>
      <w:b/>
      <w:bCs/>
      <w:color w:val="4F81BD" w:themeColor="accent1"/>
    </w:rPr>
  </w:style>
  <w:style w:type="character" w:styleId="Intensieveverwijzing">
    <w:name w:val="Intense Reference"/>
    <w:uiPriority w:val="32"/>
    <w:semiHidden/>
    <w:qFormat/>
    <w:rsid w:val="00F53FE1"/>
    <w:rPr>
      <w:b/>
      <w:bCs/>
      <w:i/>
      <w:iCs/>
      <w:caps/>
      <w:color w:val="4F81BD" w:themeColor="accent1"/>
    </w:rPr>
  </w:style>
  <w:style w:type="character" w:styleId="Titelvanboek">
    <w:name w:val="Book Title"/>
    <w:uiPriority w:val="33"/>
    <w:semiHidden/>
    <w:qFormat/>
    <w:rsid w:val="00F53FE1"/>
    <w:rPr>
      <w:b/>
      <w:bCs/>
      <w:i/>
      <w:iCs/>
      <w:spacing w:val="9"/>
    </w:rPr>
  </w:style>
  <w:style w:type="paragraph" w:styleId="Kopvaninhoudsopgave">
    <w:name w:val="TOC Heading"/>
    <w:basedOn w:val="Kop1"/>
    <w:next w:val="Standaard"/>
    <w:uiPriority w:val="39"/>
    <w:semiHidden/>
    <w:qFormat/>
    <w:rsid w:val="00F53FE1"/>
    <w:pPr>
      <w:outlineLvl w:val="9"/>
    </w:pPr>
    <w:rPr>
      <w:lang w:bidi="en-US"/>
    </w:rPr>
  </w:style>
  <w:style w:type="paragraph" w:customStyle="1" w:styleId="DGKop1">
    <w:name w:val="DGKop1"/>
    <w:next w:val="Standaard"/>
    <w:uiPriority w:val="1"/>
    <w:semiHidden/>
    <w:qFormat/>
    <w:rsid w:val="0024755B"/>
    <w:pPr>
      <w:keepNext/>
      <w:widowControl w:val="0"/>
      <w:pBdr>
        <w:top w:val="single" w:sz="12" w:space="0" w:color="7030A0"/>
        <w:left w:val="single" w:sz="12" w:space="0" w:color="7030A0"/>
        <w:bottom w:val="single" w:sz="12" w:space="0" w:color="7030A0"/>
        <w:right w:val="single" w:sz="12" w:space="0" w:color="7030A0"/>
      </w:pBdr>
      <w:shd w:val="clear" w:color="auto" w:fill="5E247D"/>
      <w:suppressAutoHyphens/>
      <w:autoSpaceDN w:val="0"/>
      <w:spacing w:line="240" w:lineRule="auto"/>
      <w:textAlignment w:val="baseline"/>
    </w:pPr>
    <w:rPr>
      <w:rFonts w:ascii="Verdana" w:eastAsia="DejaVu Sans" w:hAnsi="Verdana" w:cs="DejaVu Sans"/>
      <w:b/>
      <w:bCs/>
      <w:color w:val="FFFFFF" w:themeColor="background1"/>
      <w:kern w:val="3"/>
      <w:sz w:val="28"/>
      <w:szCs w:val="28"/>
      <w:lang w:eastAsia="de-DE" w:bidi="de-DE"/>
    </w:rPr>
  </w:style>
  <w:style w:type="paragraph" w:customStyle="1" w:styleId="DGKop2">
    <w:name w:val="DGKop2"/>
    <w:next w:val="Standaard"/>
    <w:link w:val="DGKop2Char"/>
    <w:uiPriority w:val="1"/>
    <w:semiHidden/>
    <w:qFormat/>
    <w:rsid w:val="0024755B"/>
    <w:pPr>
      <w:keepNext/>
      <w:pBdr>
        <w:top w:val="single" w:sz="12" w:space="0" w:color="792EA2"/>
        <w:left w:val="single" w:sz="12" w:space="0" w:color="792EA2"/>
        <w:bottom w:val="single" w:sz="12" w:space="0" w:color="792EA2"/>
        <w:right w:val="single" w:sz="12" w:space="0" w:color="792EA2"/>
      </w:pBdr>
      <w:shd w:val="clear" w:color="auto" w:fill="FFFFFF" w:themeFill="background1"/>
      <w:suppressAutoHyphens/>
      <w:autoSpaceDN w:val="0"/>
      <w:spacing w:line="240" w:lineRule="auto"/>
      <w:textAlignment w:val="baseline"/>
    </w:pPr>
    <w:rPr>
      <w:rFonts w:ascii="Verdana" w:eastAsia="DejaVu Sans" w:hAnsi="Verdana" w:cs="DejaVu Sans"/>
      <w:b/>
      <w:bCs/>
      <w:kern w:val="7"/>
      <w:sz w:val="24"/>
      <w:szCs w:val="28"/>
      <w:lang w:eastAsia="de-DE" w:bidi="de-DE"/>
    </w:rPr>
  </w:style>
  <w:style w:type="character" w:customStyle="1" w:styleId="DGKop2Char">
    <w:name w:val="DGKop2 Char"/>
    <w:basedOn w:val="Standaardalinea-lettertype"/>
    <w:link w:val="DGKop2"/>
    <w:uiPriority w:val="1"/>
    <w:semiHidden/>
    <w:rsid w:val="0024755B"/>
    <w:rPr>
      <w:rFonts w:ascii="Verdana" w:eastAsia="DejaVu Sans" w:hAnsi="Verdana" w:cs="DejaVu Sans"/>
      <w:b/>
      <w:bCs/>
      <w:kern w:val="7"/>
      <w:sz w:val="24"/>
      <w:szCs w:val="28"/>
      <w:shd w:val="clear" w:color="auto" w:fill="FFFFFF" w:themeFill="background1"/>
      <w:lang w:eastAsia="de-DE" w:bidi="de-DE"/>
    </w:rPr>
  </w:style>
  <w:style w:type="paragraph" w:customStyle="1" w:styleId="DGKop3">
    <w:name w:val="DGKop3"/>
    <w:next w:val="Standaard"/>
    <w:link w:val="DGKop3Char"/>
    <w:uiPriority w:val="1"/>
    <w:semiHidden/>
    <w:qFormat/>
    <w:rsid w:val="0024755B"/>
    <w:pPr>
      <w:keepNext/>
      <w:pBdr>
        <w:top w:val="single" w:sz="12" w:space="0" w:color="5E247D"/>
        <w:left w:val="single" w:sz="12" w:space="0" w:color="5E247D"/>
      </w:pBdr>
      <w:shd w:val="clear" w:color="auto" w:fill="FFFFFF" w:themeFill="background1"/>
      <w:suppressAutoHyphens/>
      <w:autoSpaceDN w:val="0"/>
      <w:spacing w:line="240" w:lineRule="auto"/>
      <w:textAlignment w:val="baseline"/>
    </w:pPr>
    <w:rPr>
      <w:rFonts w:ascii="Verdana" w:eastAsia="DejaVu Sans" w:hAnsi="Verdana" w:cs="DejaVu Sans"/>
      <w:caps/>
      <w:kern w:val="7"/>
      <w:sz w:val="24"/>
      <w:szCs w:val="28"/>
      <w:lang w:eastAsia="de-DE" w:bidi="de-DE"/>
    </w:rPr>
  </w:style>
  <w:style w:type="character" w:customStyle="1" w:styleId="DGKop3Char">
    <w:name w:val="DGKop3 Char"/>
    <w:basedOn w:val="Standaardalinea-lettertype"/>
    <w:link w:val="DGKop3"/>
    <w:uiPriority w:val="1"/>
    <w:semiHidden/>
    <w:rsid w:val="0024755B"/>
    <w:rPr>
      <w:rFonts w:ascii="Verdana" w:eastAsia="DejaVu Sans" w:hAnsi="Verdana" w:cs="DejaVu Sans"/>
      <w:caps/>
      <w:kern w:val="7"/>
      <w:sz w:val="24"/>
      <w:szCs w:val="28"/>
      <w:shd w:val="clear" w:color="auto" w:fill="FFFFFF" w:themeFill="background1"/>
      <w:lang w:eastAsia="de-DE" w:bidi="de-DE"/>
    </w:rPr>
  </w:style>
  <w:style w:type="paragraph" w:customStyle="1" w:styleId="DGKop4">
    <w:name w:val="DGKop4"/>
    <w:basedOn w:val="DGKop2"/>
    <w:next w:val="Standaard"/>
    <w:link w:val="DGKop4Char"/>
    <w:uiPriority w:val="1"/>
    <w:semiHidden/>
    <w:qFormat/>
    <w:rsid w:val="003E3AD3"/>
    <w:pPr>
      <w:numPr>
        <w:ilvl w:val="3"/>
      </w:numPr>
      <w:pBdr>
        <w:left w:val="none" w:sz="0" w:space="0" w:color="auto"/>
        <w:bottom w:val="none" w:sz="0" w:space="0" w:color="auto"/>
        <w:right w:val="none" w:sz="0" w:space="0" w:color="auto"/>
      </w:pBdr>
      <w:ind w:left="862" w:hanging="862"/>
    </w:pPr>
    <w:rPr>
      <w:sz w:val="20"/>
    </w:rPr>
  </w:style>
  <w:style w:type="character" w:customStyle="1" w:styleId="DGKop4Char">
    <w:name w:val="DGKop4 Char"/>
    <w:basedOn w:val="DGKop2Char"/>
    <w:link w:val="DGKop4"/>
    <w:uiPriority w:val="1"/>
    <w:semiHidden/>
    <w:rsid w:val="0024755B"/>
    <w:rPr>
      <w:rFonts w:ascii="Verdana" w:eastAsia="DejaVu Sans" w:hAnsi="Verdana" w:cs="DejaVu Sans"/>
      <w:b/>
      <w:bCs/>
      <w:kern w:val="7"/>
      <w:sz w:val="20"/>
      <w:szCs w:val="28"/>
      <w:shd w:val="clear" w:color="auto" w:fill="FFFFFF" w:themeFill="background1"/>
      <w:lang w:eastAsia="de-DE" w:bidi="de-DE"/>
    </w:rPr>
  </w:style>
  <w:style w:type="paragraph" w:styleId="Ballontekst">
    <w:name w:val="Balloon Text"/>
    <w:basedOn w:val="Standaard"/>
    <w:link w:val="BallontekstChar"/>
    <w:uiPriority w:val="99"/>
    <w:semiHidden/>
    <w:rsid w:val="000804F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7F86-4BF5-4174-ACFC-B3FEBABB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DC4A5B7B.dotm</Template>
  <TotalTime>0</TotalTime>
  <Pages>3</Pages>
  <Words>424</Words>
  <Characters>2334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QIMS Goes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Velden-Russcher, J.A. van</cp:lastModifiedBy>
  <cp:revision>52</cp:revision>
  <cp:lastPrinted>2014-07-01T06:54:00Z</cp:lastPrinted>
  <dcterms:created xsi:type="dcterms:W3CDTF">2012-07-23T10:15:00Z</dcterms:created>
  <dcterms:modified xsi:type="dcterms:W3CDTF">2018-05-15T07:45:00Z</dcterms:modified>
</cp:coreProperties>
</file>